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24B075" w14:textId="29D252BE" w:rsidR="0049069C" w:rsidRDefault="00213369" w:rsidP="00870465">
      <w:pPr>
        <w:spacing w:line="360" w:lineRule="auto"/>
        <w:jc w:val="center"/>
        <w:rPr>
          <w:rFonts w:ascii="微软雅黑" w:eastAsia="微软雅黑" w:hAnsi="微软雅黑"/>
          <w:sz w:val="36"/>
          <w:szCs w:val="40"/>
        </w:rPr>
      </w:pPr>
      <w:r w:rsidRPr="00D2056E">
        <w:rPr>
          <w:rFonts w:ascii="微软雅黑" w:eastAsia="微软雅黑" w:hAnsi="微软雅黑" w:hint="eastAsia"/>
          <w:sz w:val="36"/>
          <w:szCs w:val="40"/>
        </w:rPr>
        <w:t>有啦</w:t>
      </w:r>
      <w:r w:rsidR="00B04384">
        <w:rPr>
          <w:rFonts w:ascii="微软雅黑" w:eastAsia="微软雅黑" w:hAnsi="微软雅黑" w:hint="eastAsia"/>
          <w:sz w:val="36"/>
          <w:szCs w:val="40"/>
        </w:rPr>
        <w:t>内置</w:t>
      </w:r>
      <w:r w:rsidRPr="00D2056E">
        <w:rPr>
          <w:rFonts w:ascii="微软雅黑" w:eastAsia="微软雅黑" w:hAnsi="微软雅黑" w:hint="eastAsia"/>
          <w:sz w:val="36"/>
          <w:szCs w:val="40"/>
        </w:rPr>
        <w:t>广告</w:t>
      </w:r>
    </w:p>
    <w:sdt>
      <w:sdtPr>
        <w:rPr>
          <w:lang w:val="zh-CN"/>
        </w:rPr>
        <w:id w:val="2057428965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olor w:val="auto"/>
          <w:kern w:val="2"/>
          <w:sz w:val="21"/>
          <w:szCs w:val="22"/>
        </w:rPr>
      </w:sdtEndPr>
      <w:sdtContent>
        <w:p w14:paraId="5B46D372" w14:textId="2D3F9A07" w:rsidR="007522C2" w:rsidRDefault="007522C2">
          <w:pPr>
            <w:pStyle w:val="TOC"/>
          </w:pPr>
          <w:r>
            <w:rPr>
              <w:lang w:val="zh-CN"/>
            </w:rPr>
            <w:t>目录</w:t>
          </w:r>
        </w:p>
        <w:p w14:paraId="073D6E15" w14:textId="18657074" w:rsidR="00EF7391" w:rsidRDefault="007522C2">
          <w:pPr>
            <w:pStyle w:val="TOC1"/>
            <w:tabs>
              <w:tab w:val="left" w:pos="420"/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800342" w:history="1">
            <w:r w:rsidR="00EF7391" w:rsidRPr="00BE4DEF">
              <w:rPr>
                <w:rStyle w:val="a4"/>
                <w:rFonts w:ascii="宋体" w:hAnsi="宋体"/>
                <w:noProof/>
              </w:rPr>
              <w:t>1</w:t>
            </w:r>
            <w:r w:rsidR="00EF7391">
              <w:rPr>
                <w:noProof/>
              </w:rPr>
              <w:tab/>
            </w:r>
            <w:r w:rsidR="00EF7391" w:rsidRPr="00BE4DEF">
              <w:rPr>
                <w:rStyle w:val="a4"/>
                <w:rFonts w:ascii="宋体" w:hAnsi="宋体"/>
                <w:noProof/>
              </w:rPr>
              <w:t>概述</w:t>
            </w:r>
            <w:r w:rsidR="00EF7391">
              <w:rPr>
                <w:noProof/>
                <w:webHidden/>
              </w:rPr>
              <w:tab/>
            </w:r>
            <w:r w:rsidR="00EF7391">
              <w:rPr>
                <w:noProof/>
                <w:webHidden/>
              </w:rPr>
              <w:fldChar w:fldCharType="begin"/>
            </w:r>
            <w:r w:rsidR="00EF7391">
              <w:rPr>
                <w:noProof/>
                <w:webHidden/>
              </w:rPr>
              <w:instrText xml:space="preserve"> PAGEREF _Toc45800342 \h </w:instrText>
            </w:r>
            <w:r w:rsidR="00EF7391">
              <w:rPr>
                <w:noProof/>
                <w:webHidden/>
              </w:rPr>
            </w:r>
            <w:r w:rsidR="00EF7391">
              <w:rPr>
                <w:noProof/>
                <w:webHidden/>
              </w:rPr>
              <w:fldChar w:fldCharType="separate"/>
            </w:r>
            <w:r w:rsidR="00EF7391">
              <w:rPr>
                <w:noProof/>
                <w:webHidden/>
              </w:rPr>
              <w:t>1</w:t>
            </w:r>
            <w:r w:rsidR="00EF7391">
              <w:rPr>
                <w:noProof/>
                <w:webHidden/>
              </w:rPr>
              <w:fldChar w:fldCharType="end"/>
            </w:r>
          </w:hyperlink>
        </w:p>
        <w:p w14:paraId="5AB4D9BE" w14:textId="495CA0A0" w:rsidR="00EF7391" w:rsidRDefault="00EF7391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5800343" w:history="1">
            <w:r w:rsidRPr="00BE4DEF">
              <w:rPr>
                <w:rStyle w:val="a4"/>
                <w:noProof/>
              </w:rPr>
              <w:t>1.1</w:t>
            </w:r>
            <w:r>
              <w:rPr>
                <w:noProof/>
              </w:rPr>
              <w:tab/>
            </w:r>
            <w:r w:rsidRPr="00BE4DEF">
              <w:rPr>
                <w:rStyle w:val="a4"/>
                <w:noProof/>
              </w:rPr>
              <w:t>目的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_Toc45800343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123E1D" w14:textId="213EBDBF" w:rsidR="00EF7391" w:rsidRDefault="00EF7391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5800344" w:history="1">
            <w:r w:rsidRPr="00BE4DEF">
              <w:rPr>
                <w:rStyle w:val="a4"/>
                <w:noProof/>
              </w:rPr>
              <w:t>1.2</w:t>
            </w:r>
            <w:r>
              <w:rPr>
                <w:noProof/>
              </w:rPr>
              <w:tab/>
            </w:r>
            <w:r w:rsidRPr="00BE4DEF">
              <w:rPr>
                <w:rStyle w:val="a4"/>
                <w:noProof/>
              </w:rPr>
              <w:t>本质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_Toc45800344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E5D48C" w14:textId="20868049" w:rsidR="00EF7391" w:rsidRDefault="00EF7391">
          <w:pPr>
            <w:pStyle w:val="TOC1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45800345" w:history="1">
            <w:r w:rsidRPr="00BE4DEF">
              <w:rPr>
                <w:rStyle w:val="a4"/>
                <w:noProof/>
              </w:rPr>
              <w:t>2</w:t>
            </w:r>
            <w:r>
              <w:rPr>
                <w:noProof/>
              </w:rPr>
              <w:tab/>
            </w:r>
            <w:r w:rsidRPr="00BE4DEF">
              <w:rPr>
                <w:rStyle w:val="a4"/>
                <w:noProof/>
              </w:rPr>
              <w:t>常见</w:t>
            </w:r>
            <w:r w:rsidRPr="00BE4DEF">
              <w:rPr>
                <w:rStyle w:val="a4"/>
                <w:noProof/>
              </w:rPr>
              <w:t>App</w:t>
            </w:r>
            <w:r w:rsidRPr="00BE4DEF">
              <w:rPr>
                <w:rStyle w:val="a4"/>
                <w:noProof/>
              </w:rPr>
              <w:t>广告投放形式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_Toc45800345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17DBEC" w14:textId="302BDAF1" w:rsidR="00EF7391" w:rsidRDefault="00EF7391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5800346" w:history="1">
            <w:r w:rsidRPr="00BE4DEF">
              <w:rPr>
                <w:rStyle w:val="a4"/>
                <w:noProof/>
              </w:rPr>
              <w:t>2.1</w:t>
            </w:r>
            <w:r>
              <w:rPr>
                <w:noProof/>
              </w:rPr>
              <w:tab/>
            </w:r>
            <w:r w:rsidRPr="00BE4DEF">
              <w:rPr>
                <w:rStyle w:val="a4"/>
                <w:noProof/>
              </w:rPr>
              <w:t>Banner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_Toc45800346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5CB724" w14:textId="7895EB27" w:rsidR="00EF7391" w:rsidRDefault="00EF7391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5800347" w:history="1">
            <w:r w:rsidRPr="00BE4DEF">
              <w:rPr>
                <w:rStyle w:val="a4"/>
                <w:noProof/>
              </w:rPr>
              <w:t>2.2</w:t>
            </w:r>
            <w:r>
              <w:rPr>
                <w:noProof/>
              </w:rPr>
              <w:tab/>
            </w:r>
            <w:r w:rsidRPr="00BE4DEF">
              <w:rPr>
                <w:rStyle w:val="a4"/>
                <w:noProof/>
              </w:rPr>
              <w:t>公告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_Toc45800347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EAA1B7" w14:textId="43FAA9FF" w:rsidR="00EF7391" w:rsidRDefault="00EF7391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5800348" w:history="1">
            <w:r w:rsidRPr="00BE4DEF">
              <w:rPr>
                <w:rStyle w:val="a4"/>
                <w:noProof/>
              </w:rPr>
              <w:t>2.3</w:t>
            </w:r>
            <w:r>
              <w:rPr>
                <w:noProof/>
              </w:rPr>
              <w:tab/>
            </w:r>
            <w:r w:rsidRPr="00BE4DEF">
              <w:rPr>
                <w:rStyle w:val="a4"/>
                <w:noProof/>
              </w:rPr>
              <w:t>插屏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_Toc45800348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4AC7D0" w14:textId="39C7F1B9" w:rsidR="00EF7391" w:rsidRDefault="00EF7391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5800349" w:history="1">
            <w:r w:rsidRPr="00BE4DEF">
              <w:rPr>
                <w:rStyle w:val="a4"/>
                <w:noProof/>
              </w:rPr>
              <w:t>2.4</w:t>
            </w:r>
            <w:r>
              <w:rPr>
                <w:noProof/>
              </w:rPr>
              <w:tab/>
            </w:r>
            <w:r w:rsidRPr="00BE4DEF">
              <w:rPr>
                <w:rStyle w:val="a4"/>
                <w:noProof/>
              </w:rPr>
              <w:t>启动页开屏广告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_Toc45800349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E06AB4" w14:textId="5155F341" w:rsidR="00EF7391" w:rsidRDefault="00EF7391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5800350" w:history="1">
            <w:r w:rsidRPr="00BE4DEF">
              <w:rPr>
                <w:rStyle w:val="a4"/>
                <w:noProof/>
              </w:rPr>
              <w:t>2.5</w:t>
            </w:r>
            <w:r>
              <w:rPr>
                <w:noProof/>
              </w:rPr>
              <w:tab/>
            </w:r>
            <w:r w:rsidRPr="00BE4DEF">
              <w:rPr>
                <w:rStyle w:val="a4"/>
                <w:noProof/>
              </w:rPr>
              <w:t>信息流广告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_Toc45800350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6A43B2" w14:textId="7DDE0D8C" w:rsidR="00EF7391" w:rsidRDefault="00EF7391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5800351" w:history="1">
            <w:r w:rsidRPr="00BE4DEF">
              <w:rPr>
                <w:rStyle w:val="a4"/>
                <w:noProof/>
              </w:rPr>
              <w:t>2.6</w:t>
            </w:r>
            <w:r>
              <w:rPr>
                <w:noProof/>
              </w:rPr>
              <w:tab/>
            </w:r>
            <w:r w:rsidRPr="00BE4DEF">
              <w:rPr>
                <w:rStyle w:val="a4"/>
                <w:noProof/>
              </w:rPr>
              <w:t>视频广告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_Toc45800351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B3E85D" w14:textId="0D193D14" w:rsidR="00EF7391" w:rsidRDefault="00EF7391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5800352" w:history="1">
            <w:r w:rsidRPr="00BE4DEF">
              <w:rPr>
                <w:rStyle w:val="a4"/>
                <w:noProof/>
              </w:rPr>
              <w:t>2.7</w:t>
            </w:r>
            <w:r>
              <w:rPr>
                <w:noProof/>
              </w:rPr>
              <w:tab/>
            </w:r>
            <w:r w:rsidRPr="00BE4DEF">
              <w:rPr>
                <w:rStyle w:val="a4"/>
                <w:noProof/>
              </w:rPr>
              <w:t>竞价排名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_Toc45800352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E63CC9" w14:textId="504150AE" w:rsidR="00EF7391" w:rsidRDefault="00EF7391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5800353" w:history="1">
            <w:r w:rsidRPr="00BE4DEF">
              <w:rPr>
                <w:rStyle w:val="a4"/>
                <w:noProof/>
              </w:rPr>
              <w:t>2.8</w:t>
            </w:r>
            <w:r>
              <w:rPr>
                <w:noProof/>
              </w:rPr>
              <w:tab/>
            </w:r>
            <w:r w:rsidRPr="00BE4DEF">
              <w:rPr>
                <w:rStyle w:val="a4"/>
                <w:noProof/>
              </w:rPr>
              <w:t>私信通知、短信通知、站内通知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_Toc45800353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B6AE60" w14:textId="37B3A79F" w:rsidR="00EF7391" w:rsidRDefault="00EF7391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5800354" w:history="1">
            <w:r w:rsidRPr="00BE4DEF">
              <w:rPr>
                <w:rStyle w:val="a4"/>
                <w:noProof/>
              </w:rPr>
              <w:t>2.9</w:t>
            </w:r>
            <w:r>
              <w:rPr>
                <w:noProof/>
              </w:rPr>
              <w:tab/>
            </w:r>
            <w:r w:rsidRPr="00BE4DEF">
              <w:rPr>
                <w:rStyle w:val="a4"/>
                <w:noProof/>
              </w:rPr>
              <w:t>软文广告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_Toc45800354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4CA465" w14:textId="2F090149" w:rsidR="00EF7391" w:rsidRDefault="00EF7391">
          <w:pPr>
            <w:pStyle w:val="TOC2"/>
            <w:tabs>
              <w:tab w:val="left" w:pos="1260"/>
              <w:tab w:val="right" w:leader="dot" w:pos="8296"/>
            </w:tabs>
            <w:rPr>
              <w:noProof/>
            </w:rPr>
          </w:pPr>
          <w:hyperlink w:anchor="_Toc45800355" w:history="1">
            <w:r w:rsidRPr="00BE4DEF">
              <w:rPr>
                <w:rStyle w:val="a4"/>
                <w:noProof/>
              </w:rPr>
              <w:t>2.10</w:t>
            </w:r>
            <w:r>
              <w:rPr>
                <w:noProof/>
              </w:rPr>
              <w:tab/>
            </w:r>
            <w:r w:rsidRPr="00BE4DEF">
              <w:rPr>
                <w:rStyle w:val="a4"/>
                <w:noProof/>
              </w:rPr>
              <w:t>其他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_Toc45800355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4B728E" w14:textId="7E043FB6" w:rsidR="00EF7391" w:rsidRDefault="00EF7391">
          <w:pPr>
            <w:pStyle w:val="TOC1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45800356" w:history="1">
            <w:r w:rsidRPr="00BE4DEF">
              <w:rPr>
                <w:rStyle w:val="a4"/>
                <w:noProof/>
              </w:rPr>
              <w:t>3</w:t>
            </w:r>
            <w:r>
              <w:rPr>
                <w:noProof/>
              </w:rPr>
              <w:tab/>
            </w:r>
            <w:r w:rsidRPr="00BE4DEF">
              <w:rPr>
                <w:rStyle w:val="a4"/>
                <w:noProof/>
              </w:rPr>
              <w:t>有啦内置广告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_Toc45800356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76B6CF" w14:textId="6AB17CAC" w:rsidR="00EF7391" w:rsidRDefault="00EF7391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5800357" w:history="1">
            <w:r w:rsidRPr="00BE4DEF">
              <w:rPr>
                <w:rStyle w:val="a4"/>
                <w:noProof/>
              </w:rPr>
              <w:t>3.1</w:t>
            </w:r>
            <w:r>
              <w:rPr>
                <w:noProof/>
              </w:rPr>
              <w:tab/>
            </w:r>
            <w:r w:rsidRPr="00BE4DEF">
              <w:rPr>
                <w:rStyle w:val="a4"/>
                <w:noProof/>
              </w:rPr>
              <w:t>广告内容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_Toc45800357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4FFB8B" w14:textId="501748C5" w:rsidR="00EF7391" w:rsidRDefault="00EF7391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5800358" w:history="1">
            <w:r w:rsidRPr="00BE4DEF">
              <w:rPr>
                <w:rStyle w:val="a4"/>
                <w:noProof/>
              </w:rPr>
              <w:t>3.2</w:t>
            </w:r>
            <w:r>
              <w:rPr>
                <w:noProof/>
              </w:rPr>
              <w:tab/>
            </w:r>
            <w:r w:rsidRPr="00BE4DEF">
              <w:rPr>
                <w:rStyle w:val="a4"/>
                <w:noProof/>
              </w:rPr>
              <w:t>投放位置和形式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_Toc45800358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71BCE5" w14:textId="18229631" w:rsidR="00EF7391" w:rsidRDefault="00EF7391">
          <w:pPr>
            <w:pStyle w:val="TOC3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5800359" w:history="1">
            <w:r w:rsidRPr="00BE4DEF">
              <w:rPr>
                <w:rStyle w:val="a4"/>
                <w:noProof/>
              </w:rPr>
              <w:t>3.2.1</w:t>
            </w:r>
            <w:r>
              <w:rPr>
                <w:noProof/>
              </w:rPr>
              <w:tab/>
            </w:r>
            <w:r w:rsidRPr="00BE4DEF">
              <w:rPr>
                <w:rStyle w:val="a4"/>
                <w:noProof/>
              </w:rPr>
              <w:t>广告</w:t>
            </w:r>
            <w:r w:rsidRPr="00BE4DEF">
              <w:rPr>
                <w:rStyle w:val="a4"/>
                <w:noProof/>
              </w:rPr>
              <w:t>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_Toc45800359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6855E9" w14:textId="1B464216" w:rsidR="00EF7391" w:rsidRDefault="00EF7391">
          <w:pPr>
            <w:pStyle w:val="TOC3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5800360" w:history="1">
            <w:r w:rsidRPr="00BE4DEF">
              <w:rPr>
                <w:rStyle w:val="a4"/>
                <w:noProof/>
              </w:rPr>
              <w:t>3.2.2</w:t>
            </w:r>
            <w:r>
              <w:rPr>
                <w:noProof/>
              </w:rPr>
              <w:tab/>
            </w:r>
            <w:r w:rsidRPr="00BE4DEF">
              <w:rPr>
                <w:rStyle w:val="a4"/>
                <w:noProof/>
              </w:rPr>
              <w:t>开屏启动页广告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_Toc45800360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B4B8BE" w14:textId="1FAC4212" w:rsidR="00EF7391" w:rsidRDefault="00EF7391">
          <w:pPr>
            <w:pStyle w:val="TOC3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5800361" w:history="1">
            <w:r w:rsidRPr="00BE4DEF">
              <w:rPr>
                <w:rStyle w:val="a4"/>
                <w:noProof/>
              </w:rPr>
              <w:t>3.2.3</w:t>
            </w:r>
            <w:r>
              <w:rPr>
                <w:noProof/>
              </w:rPr>
              <w:tab/>
            </w:r>
            <w:r w:rsidRPr="00BE4DEF">
              <w:rPr>
                <w:rStyle w:val="a4"/>
                <w:noProof/>
              </w:rPr>
              <w:t>插屏广告</w:t>
            </w:r>
            <w:r w:rsidRPr="00BE4DEF">
              <w:rPr>
                <w:rStyle w:val="a4"/>
                <w:noProof/>
              </w:rPr>
              <w:t xml:space="preserve"> </w:t>
            </w:r>
            <w:r w:rsidRPr="00BE4DEF">
              <w:rPr>
                <w:rStyle w:val="a4"/>
                <w:noProof/>
              </w:rPr>
              <w:t>和</w:t>
            </w:r>
            <w:r w:rsidRPr="00BE4DEF">
              <w:rPr>
                <w:rStyle w:val="a4"/>
                <w:noProof/>
              </w:rPr>
              <w:t xml:space="preserve"> </w:t>
            </w:r>
            <w:r w:rsidRPr="00BE4DEF">
              <w:rPr>
                <w:rStyle w:val="a4"/>
                <w:noProof/>
              </w:rPr>
              <w:t>浮动广告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_Toc45800361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0167C" w14:textId="0A2FC49C" w:rsidR="00EF7391" w:rsidRDefault="00EF7391">
          <w:pPr>
            <w:pStyle w:val="TOC3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5800362" w:history="1">
            <w:r w:rsidRPr="00BE4DEF">
              <w:rPr>
                <w:rStyle w:val="a4"/>
                <w:noProof/>
              </w:rPr>
              <w:t>3.2.4</w:t>
            </w:r>
            <w:r>
              <w:rPr>
                <w:noProof/>
              </w:rPr>
              <w:tab/>
            </w:r>
            <w:r w:rsidRPr="00BE4DEF">
              <w:rPr>
                <w:rStyle w:val="a4"/>
                <w:noProof/>
              </w:rPr>
              <w:t>内容页广告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_Toc45800362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0B5522" w14:textId="39B15417" w:rsidR="00EF7391" w:rsidRDefault="00EF7391">
          <w:pPr>
            <w:pStyle w:val="TOC3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5800363" w:history="1">
            <w:r w:rsidRPr="00BE4DEF">
              <w:rPr>
                <w:rStyle w:val="a4"/>
                <w:noProof/>
              </w:rPr>
              <w:t>3.2.5</w:t>
            </w:r>
            <w:r>
              <w:rPr>
                <w:noProof/>
              </w:rPr>
              <w:tab/>
            </w:r>
            <w:r w:rsidRPr="00BE4DEF">
              <w:rPr>
                <w:rStyle w:val="a4"/>
                <w:noProof/>
              </w:rPr>
              <w:t>Banner</w:t>
            </w:r>
            <w:r w:rsidRPr="00BE4DEF">
              <w:rPr>
                <w:rStyle w:val="a4"/>
                <w:noProof/>
              </w:rPr>
              <w:t>广告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_Toc45800363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CDDB23" w14:textId="4FA237E9" w:rsidR="00EF7391" w:rsidRDefault="00EF7391">
          <w:pPr>
            <w:pStyle w:val="TOC3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5800364" w:history="1">
            <w:r w:rsidRPr="00BE4DEF">
              <w:rPr>
                <w:rStyle w:val="a4"/>
                <w:noProof/>
              </w:rPr>
              <w:t>3.2.6</w:t>
            </w:r>
            <w:r>
              <w:rPr>
                <w:noProof/>
              </w:rPr>
              <w:tab/>
            </w:r>
            <w:r w:rsidRPr="00BE4DEF">
              <w:rPr>
                <w:rStyle w:val="a4"/>
                <w:noProof/>
              </w:rPr>
              <w:t>商品推广广告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_Toc45800364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5C8E3B" w14:textId="7D3D5ECB" w:rsidR="00EF7391" w:rsidRDefault="00EF7391">
          <w:pPr>
            <w:pStyle w:val="TOC1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45800365" w:history="1">
            <w:r w:rsidRPr="00BE4DEF">
              <w:rPr>
                <w:rStyle w:val="a4"/>
                <w:noProof/>
              </w:rPr>
              <w:t>4</w:t>
            </w:r>
            <w:r>
              <w:rPr>
                <w:noProof/>
              </w:rPr>
              <w:tab/>
            </w:r>
            <w:r w:rsidRPr="00BE4DEF">
              <w:rPr>
                <w:rStyle w:val="a4"/>
                <w:noProof/>
              </w:rPr>
              <w:t>后续延展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_Toc45800365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C92FF8" w14:textId="548334CD" w:rsidR="00EF7391" w:rsidRDefault="00EF7391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5800366" w:history="1">
            <w:r w:rsidRPr="00BE4DEF">
              <w:rPr>
                <w:rStyle w:val="a4"/>
                <w:noProof/>
              </w:rPr>
              <w:t>4.1</w:t>
            </w:r>
            <w:r>
              <w:rPr>
                <w:noProof/>
              </w:rPr>
              <w:tab/>
            </w:r>
            <w:r w:rsidRPr="00BE4DEF">
              <w:rPr>
                <w:rStyle w:val="a4"/>
                <w:noProof/>
              </w:rPr>
              <w:t>精准推送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_Toc45800366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422252" w14:textId="54B580F7" w:rsidR="00EF7391" w:rsidRDefault="00EF7391">
          <w:pPr>
            <w:pStyle w:val="TOC2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5800367" w:history="1">
            <w:r w:rsidRPr="00BE4DEF">
              <w:rPr>
                <w:rStyle w:val="a4"/>
                <w:noProof/>
              </w:rPr>
              <w:t>4.2</w:t>
            </w:r>
            <w:r>
              <w:rPr>
                <w:noProof/>
              </w:rPr>
              <w:tab/>
            </w:r>
            <w:r w:rsidRPr="00BE4DEF">
              <w:rPr>
                <w:rStyle w:val="a4"/>
                <w:noProof/>
              </w:rPr>
              <w:t>第三方入驻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_Toc45800367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2A9042" w14:textId="7E2B8CE9" w:rsidR="007522C2" w:rsidRDefault="007522C2">
          <w:r>
            <w:rPr>
              <w:b/>
              <w:bCs/>
              <w:lang w:val="zh-CN"/>
            </w:rPr>
            <w:fldChar w:fldCharType="end"/>
          </w:r>
        </w:p>
      </w:sdtContent>
    </w:sdt>
    <w:p w14:paraId="3638AFBF" w14:textId="77777777" w:rsidR="007522C2" w:rsidRPr="00D2056E" w:rsidRDefault="007522C2" w:rsidP="009A4ADC">
      <w:pPr>
        <w:spacing w:line="480" w:lineRule="auto"/>
        <w:rPr>
          <w:rFonts w:ascii="微软雅黑" w:eastAsia="微软雅黑" w:hAnsi="微软雅黑" w:hint="eastAsia"/>
          <w:sz w:val="36"/>
          <w:szCs w:val="40"/>
        </w:rPr>
      </w:pPr>
    </w:p>
    <w:p w14:paraId="5362CF40" w14:textId="270F7F68" w:rsidR="00213369" w:rsidRDefault="00213369" w:rsidP="009A4ADC">
      <w:pPr>
        <w:pStyle w:val="1"/>
        <w:spacing w:line="480" w:lineRule="auto"/>
        <w:rPr>
          <w:rFonts w:ascii="宋体" w:hAnsi="宋体"/>
        </w:rPr>
      </w:pPr>
      <w:bookmarkStart w:id="0" w:name="_Toc45800342"/>
      <w:r>
        <w:rPr>
          <w:rFonts w:ascii="宋体" w:hAnsi="宋体" w:hint="eastAsia"/>
        </w:rPr>
        <w:t>概述</w:t>
      </w:r>
      <w:bookmarkEnd w:id="0"/>
    </w:p>
    <w:p w14:paraId="61EF96EF" w14:textId="5E0A5616" w:rsidR="00551019" w:rsidRDefault="00B04384" w:rsidP="009A4ADC">
      <w:pPr>
        <w:spacing w:line="480" w:lineRule="auto"/>
      </w:pPr>
      <w:r>
        <w:rPr>
          <w:rFonts w:hint="eastAsia"/>
        </w:rPr>
        <w:t>目前有啦接了第三方广告平台，用户点击</w:t>
      </w:r>
      <w:r w:rsidR="00056786">
        <w:rPr>
          <w:rFonts w:hint="eastAsia"/>
        </w:rPr>
        <w:t>广告</w:t>
      </w:r>
      <w:r>
        <w:rPr>
          <w:rFonts w:hint="eastAsia"/>
        </w:rPr>
        <w:t>，有啦获得一点点收益。</w:t>
      </w:r>
      <w:r w:rsidR="003A11C8">
        <w:rPr>
          <w:rFonts w:hint="eastAsia"/>
        </w:rPr>
        <w:t>但是</w:t>
      </w:r>
      <w:r>
        <w:rPr>
          <w:rFonts w:hint="eastAsia"/>
        </w:rPr>
        <w:t>第三方广告平台（微盟，广点通等）</w:t>
      </w:r>
      <w:r w:rsidR="003A11C8">
        <w:rPr>
          <w:rFonts w:hint="eastAsia"/>
        </w:rPr>
        <w:t>呈现的广告</w:t>
      </w:r>
      <w:r>
        <w:rPr>
          <w:rFonts w:hint="eastAsia"/>
        </w:rPr>
        <w:t>内容，我们控制不了。</w:t>
      </w:r>
    </w:p>
    <w:p w14:paraId="18977480" w14:textId="1245F185" w:rsidR="00B04384" w:rsidRDefault="00551019" w:rsidP="009A4ADC">
      <w:pPr>
        <w:spacing w:line="480" w:lineRule="auto"/>
      </w:pPr>
      <w:r>
        <w:rPr>
          <w:rFonts w:hint="eastAsia"/>
        </w:rPr>
        <w:t>因此，有必要设计一些内置规则，呈现有啦可控的一些内容给用户</w:t>
      </w:r>
      <w:r w:rsidR="003A11C8">
        <w:rPr>
          <w:rFonts w:hint="eastAsia"/>
        </w:rPr>
        <w:t>，比如有啦的商品</w:t>
      </w:r>
      <w:r>
        <w:rPr>
          <w:rFonts w:hint="eastAsia"/>
        </w:rPr>
        <w:t>。</w:t>
      </w:r>
    </w:p>
    <w:p w14:paraId="2884B535" w14:textId="77777777" w:rsidR="002E4CF6" w:rsidRPr="00C42864" w:rsidRDefault="00551019" w:rsidP="002E4CF6">
      <w:pPr>
        <w:spacing w:line="480" w:lineRule="auto"/>
        <w:rPr>
          <w:rFonts w:hint="eastAsia"/>
          <w:b/>
          <w:bCs/>
        </w:rPr>
      </w:pPr>
      <w:r>
        <w:rPr>
          <w:rFonts w:hint="eastAsia"/>
        </w:rPr>
        <w:lastRenderedPageBreak/>
        <w:t>有时，用户启动</w:t>
      </w:r>
      <w:r>
        <w:rPr>
          <w:rFonts w:hint="eastAsia"/>
        </w:rPr>
        <w:t>app</w:t>
      </w:r>
      <w:r>
        <w:rPr>
          <w:rFonts w:hint="eastAsia"/>
        </w:rPr>
        <w:t>时，既收到第三方平台的广告推送，又可能收到有啦内置广告推送。</w:t>
      </w:r>
      <w:r w:rsidR="009A70A8">
        <w:rPr>
          <w:rFonts w:hint="eastAsia"/>
        </w:rPr>
        <w:t>太多的广告，可能造成用户流失。因此，有啦平台，应该能够提供灵活的控制手段</w:t>
      </w:r>
      <w:r w:rsidR="002E4CF6">
        <w:rPr>
          <w:rFonts w:hint="eastAsia"/>
        </w:rPr>
        <w:t>，使用一个简单的自有广告模块</w:t>
      </w:r>
      <w:r w:rsidR="009A70A8">
        <w:rPr>
          <w:rFonts w:hint="eastAsia"/>
        </w:rPr>
        <w:t>。</w:t>
      </w:r>
      <w:r w:rsidR="002E4CF6">
        <w:rPr>
          <w:rFonts w:hint="eastAsia"/>
          <w:b/>
          <w:bCs/>
        </w:rPr>
        <w:t>广告是一个基础性模块，每个逐渐壮大的产品都规避不了。</w:t>
      </w:r>
    </w:p>
    <w:p w14:paraId="4433F8AB" w14:textId="4F93392A" w:rsidR="0022629D" w:rsidRDefault="002E4CF6" w:rsidP="009A4ADC">
      <w:pPr>
        <w:spacing w:line="480" w:lineRule="auto"/>
        <w:rPr>
          <w:b/>
          <w:bCs/>
        </w:rPr>
      </w:pPr>
      <w:r>
        <w:rPr>
          <w:b/>
          <w:bCs/>
        </w:rPr>
        <w:t>App</w:t>
      </w:r>
      <w:r>
        <w:rPr>
          <w:rFonts w:hint="eastAsia"/>
          <w:b/>
          <w:bCs/>
        </w:rPr>
        <w:t>启动策略</w:t>
      </w:r>
      <w:r w:rsidR="0022629D" w:rsidRPr="00C42864">
        <w:rPr>
          <w:rFonts w:hint="eastAsia"/>
          <w:b/>
          <w:bCs/>
        </w:rPr>
        <w:t>：先拉有啦广告和投放策略，平台策略告诉</w:t>
      </w:r>
      <w:r w:rsidR="0022629D" w:rsidRPr="00C42864">
        <w:rPr>
          <w:rFonts w:hint="eastAsia"/>
          <w:b/>
          <w:bCs/>
        </w:rPr>
        <w:t>app</w:t>
      </w:r>
      <w:r w:rsidR="0022629D" w:rsidRPr="00C42864">
        <w:rPr>
          <w:rFonts w:hint="eastAsia"/>
          <w:b/>
          <w:bCs/>
        </w:rPr>
        <w:t>是否继续拉取第三方广告。</w:t>
      </w:r>
    </w:p>
    <w:p w14:paraId="10B59C73" w14:textId="58BAE78D" w:rsidR="00213369" w:rsidRDefault="00213369" w:rsidP="009A4ADC">
      <w:pPr>
        <w:pStyle w:val="2"/>
        <w:spacing w:line="480" w:lineRule="auto"/>
      </w:pPr>
      <w:bookmarkStart w:id="1" w:name="_Toc490081021"/>
      <w:bookmarkStart w:id="2" w:name="_Toc45800343"/>
      <w:r>
        <w:rPr>
          <w:rFonts w:hint="eastAsia"/>
        </w:rPr>
        <w:t>目的</w:t>
      </w:r>
      <w:bookmarkEnd w:id="1"/>
      <w:bookmarkEnd w:id="2"/>
      <w:r w:rsidR="009A70A8">
        <w:rPr>
          <w:rFonts w:hint="eastAsia"/>
        </w:rPr>
        <w:t xml:space="preserve"> </w:t>
      </w:r>
    </w:p>
    <w:p w14:paraId="65FF15C3" w14:textId="24E7C179" w:rsidR="00213369" w:rsidRDefault="000B4EB9" w:rsidP="009A4ADC">
      <w:pPr>
        <w:spacing w:line="480" w:lineRule="auto"/>
      </w:pPr>
      <w:r>
        <w:rPr>
          <w:rFonts w:hint="eastAsia"/>
        </w:rPr>
        <w:t>广告，广而告之</w:t>
      </w:r>
      <w:r w:rsidR="00950844">
        <w:rPr>
          <w:rFonts w:hint="eastAsia"/>
        </w:rPr>
        <w:t>，让用户知道你。</w:t>
      </w:r>
    </w:p>
    <w:p w14:paraId="4C53DB54" w14:textId="627C89B0" w:rsidR="00213369" w:rsidRDefault="00244A5B" w:rsidP="009A4ADC">
      <w:pPr>
        <w:spacing w:line="480" w:lineRule="auto"/>
        <w:rPr>
          <w:rFonts w:hint="eastAsia"/>
        </w:rPr>
      </w:pPr>
      <w:r>
        <w:rPr>
          <w:rFonts w:hint="eastAsia"/>
        </w:rPr>
        <w:t>广告的载体，随着时间，一直在改变。</w:t>
      </w:r>
      <w:r w:rsidR="00950844">
        <w:rPr>
          <w:rFonts w:hint="eastAsia"/>
        </w:rPr>
        <w:t>：路牌广告、报纸广告、电视广告、电台广告、厕所广告、路边小广告、移动广告车、电梯广告、</w:t>
      </w:r>
      <w:r w:rsidR="00950844">
        <w:rPr>
          <w:rFonts w:hint="eastAsia"/>
        </w:rPr>
        <w:t>app</w:t>
      </w:r>
      <w:r w:rsidR="00950844">
        <w:rPr>
          <w:rFonts w:hint="eastAsia"/>
        </w:rPr>
        <w:t>广告、网站广告、图文广告、视频广告等。</w:t>
      </w:r>
    </w:p>
    <w:p w14:paraId="72089372" w14:textId="402C8947" w:rsidR="00336FF5" w:rsidRDefault="00336FF5" w:rsidP="009A4ADC">
      <w:pPr>
        <w:pStyle w:val="2"/>
        <w:spacing w:line="480" w:lineRule="auto"/>
      </w:pPr>
      <w:bookmarkStart w:id="3" w:name="_Toc45800344"/>
      <w:r>
        <w:rPr>
          <w:rFonts w:hint="eastAsia"/>
        </w:rPr>
        <w:t>本质</w:t>
      </w:r>
      <w:bookmarkEnd w:id="3"/>
    </w:p>
    <w:p w14:paraId="74A9097A" w14:textId="77777777" w:rsidR="00B672A7" w:rsidRDefault="00336FF5" w:rsidP="009A4ADC">
      <w:pPr>
        <w:spacing w:line="480" w:lineRule="auto"/>
      </w:pPr>
      <w:r>
        <w:rPr>
          <w:rFonts w:hint="eastAsia"/>
        </w:rPr>
        <w:t>所谓的广告，本质上是</w:t>
      </w:r>
      <w:r w:rsidR="00535B69">
        <w:rPr>
          <w:rFonts w:hint="eastAsia"/>
        </w:rPr>
        <w:t>构建</w:t>
      </w:r>
      <w:r>
        <w:rPr>
          <w:rFonts w:hint="eastAsia"/>
        </w:rPr>
        <w:t>一个</w:t>
      </w:r>
      <w:r w:rsidR="007250BA">
        <w:rPr>
          <w:rFonts w:hint="eastAsia"/>
        </w:rPr>
        <w:t>信息获取</w:t>
      </w:r>
      <w:r>
        <w:rPr>
          <w:rFonts w:hint="eastAsia"/>
        </w:rPr>
        <w:t>通道。</w:t>
      </w:r>
    </w:p>
    <w:p w14:paraId="374F5A26" w14:textId="07662513" w:rsidR="00535B69" w:rsidRDefault="00B672A7" w:rsidP="009A4ADC">
      <w:pPr>
        <w:spacing w:line="480" w:lineRule="auto"/>
      </w:pPr>
      <w:r>
        <w:rPr>
          <w:rFonts w:hint="eastAsia"/>
        </w:rPr>
        <w:t>有啦</w:t>
      </w:r>
      <w:r>
        <w:rPr>
          <w:rFonts w:hint="eastAsia"/>
        </w:rPr>
        <w:t>app</w:t>
      </w:r>
      <w:r>
        <w:rPr>
          <w:rFonts w:hint="eastAsia"/>
        </w:rPr>
        <w:t>是广告的载体。</w:t>
      </w:r>
    </w:p>
    <w:p w14:paraId="2922E33D" w14:textId="636B5F0A" w:rsidR="007250BA" w:rsidRDefault="00336FF5" w:rsidP="009A4ADC">
      <w:pPr>
        <w:spacing w:line="480" w:lineRule="auto"/>
      </w:pPr>
      <w:r>
        <w:rPr>
          <w:rFonts w:hint="eastAsia"/>
        </w:rPr>
        <w:t>至于</w:t>
      </w:r>
      <w:r w:rsidR="007250BA">
        <w:rPr>
          <w:rFonts w:hint="eastAsia"/>
        </w:rPr>
        <w:t>传递</w:t>
      </w:r>
      <w:r>
        <w:rPr>
          <w:rFonts w:hint="eastAsia"/>
        </w:rPr>
        <w:t>的</w:t>
      </w:r>
      <w:r w:rsidR="007250BA">
        <w:rPr>
          <w:rFonts w:hint="eastAsia"/>
        </w:rPr>
        <w:t>最终内容和</w:t>
      </w:r>
      <w:r>
        <w:rPr>
          <w:rFonts w:hint="eastAsia"/>
        </w:rPr>
        <w:t>目标，是由通道中的内容决定。</w:t>
      </w:r>
    </w:p>
    <w:p w14:paraId="70923A40" w14:textId="13C645AB" w:rsidR="00336FF5" w:rsidRDefault="007250BA" w:rsidP="009A4ADC">
      <w:pPr>
        <w:spacing w:line="480" w:lineRule="auto"/>
      </w:pPr>
      <w:r>
        <w:rPr>
          <w:rFonts w:hint="eastAsia"/>
        </w:rPr>
        <w:t>对于有啦</w:t>
      </w:r>
      <w:r>
        <w:rPr>
          <w:rFonts w:hint="eastAsia"/>
        </w:rPr>
        <w:t>app</w:t>
      </w:r>
      <w:r>
        <w:rPr>
          <w:rFonts w:hint="eastAsia"/>
        </w:rPr>
        <w:t>，</w:t>
      </w:r>
      <w:r w:rsidR="00336FF5">
        <w:rPr>
          <w:rFonts w:hint="eastAsia"/>
        </w:rPr>
        <w:t>点击</w:t>
      </w:r>
      <w:r>
        <w:rPr>
          <w:rFonts w:hint="eastAsia"/>
        </w:rPr>
        <w:t>广告，跳转和流向的</w:t>
      </w:r>
      <w:r w:rsidR="00336FF5">
        <w:rPr>
          <w:rFonts w:hint="eastAsia"/>
        </w:rPr>
        <w:t>目的地，可以是：</w:t>
      </w:r>
    </w:p>
    <w:p w14:paraId="65EF2BE5" w14:textId="77777777" w:rsidR="00336FF5" w:rsidRDefault="00336FF5" w:rsidP="009A4ADC">
      <w:pPr>
        <w:pStyle w:val="a3"/>
        <w:numPr>
          <w:ilvl w:val="0"/>
          <w:numId w:val="2"/>
        </w:numPr>
        <w:spacing w:line="480" w:lineRule="auto"/>
        <w:ind w:firstLineChars="0"/>
      </w:pPr>
      <w:r>
        <w:rPr>
          <w:rFonts w:hint="eastAsia"/>
        </w:rPr>
        <w:t>电商小程序、</w:t>
      </w:r>
    </w:p>
    <w:p w14:paraId="2E846AC6" w14:textId="77777777" w:rsidR="00336FF5" w:rsidRDefault="00336FF5" w:rsidP="009A4ADC">
      <w:pPr>
        <w:pStyle w:val="a3"/>
        <w:numPr>
          <w:ilvl w:val="0"/>
          <w:numId w:val="2"/>
        </w:numPr>
        <w:spacing w:line="480" w:lineRule="auto"/>
        <w:ind w:firstLineChars="0"/>
      </w:pPr>
      <w:r>
        <w:rPr>
          <w:rFonts w:hint="eastAsia"/>
        </w:rPr>
        <w:t>商品售卖详情页、</w:t>
      </w:r>
    </w:p>
    <w:p w14:paraId="423D0169" w14:textId="579054AA" w:rsidR="00336FF5" w:rsidRDefault="00336FF5" w:rsidP="009A4ADC">
      <w:pPr>
        <w:pStyle w:val="a3"/>
        <w:numPr>
          <w:ilvl w:val="0"/>
          <w:numId w:val="2"/>
        </w:numPr>
        <w:spacing w:line="480" w:lineRule="auto"/>
        <w:ind w:firstLineChars="0"/>
      </w:pPr>
      <w:r>
        <w:rPr>
          <w:rFonts w:hint="eastAsia"/>
        </w:rPr>
        <w:t>微信支付页、</w:t>
      </w:r>
    </w:p>
    <w:p w14:paraId="570CEA54" w14:textId="7260E401" w:rsidR="00336FF5" w:rsidRDefault="00336FF5" w:rsidP="009A4ADC">
      <w:pPr>
        <w:pStyle w:val="a3"/>
        <w:numPr>
          <w:ilvl w:val="0"/>
          <w:numId w:val="2"/>
        </w:numPr>
        <w:spacing w:line="480" w:lineRule="auto"/>
        <w:ind w:firstLineChars="0"/>
      </w:pPr>
      <w:r>
        <w:rPr>
          <w:rFonts w:hint="eastAsia"/>
        </w:rPr>
        <w:t>线上线下活动介绍、</w:t>
      </w:r>
    </w:p>
    <w:p w14:paraId="6F474454" w14:textId="71B77C65" w:rsidR="00336FF5" w:rsidRDefault="00336FF5" w:rsidP="009A4ADC">
      <w:pPr>
        <w:pStyle w:val="a3"/>
        <w:numPr>
          <w:ilvl w:val="0"/>
          <w:numId w:val="2"/>
        </w:numPr>
        <w:spacing w:line="480" w:lineRule="auto"/>
        <w:ind w:firstLineChars="0"/>
      </w:pPr>
      <w:r>
        <w:rPr>
          <w:rFonts w:hint="eastAsia"/>
        </w:rPr>
        <w:t>产品和新功能介绍、</w:t>
      </w:r>
    </w:p>
    <w:p w14:paraId="76DCC7F3" w14:textId="24F4AF6F" w:rsidR="00213369" w:rsidRDefault="00336FF5" w:rsidP="009A4ADC">
      <w:pPr>
        <w:pStyle w:val="a3"/>
        <w:numPr>
          <w:ilvl w:val="0"/>
          <w:numId w:val="2"/>
        </w:numPr>
        <w:spacing w:line="480" w:lineRule="auto"/>
        <w:ind w:firstLineChars="0"/>
        <w:rPr>
          <w:rFonts w:hint="eastAsia"/>
        </w:rPr>
      </w:pPr>
      <w:r>
        <w:rPr>
          <w:rFonts w:hint="eastAsia"/>
        </w:rPr>
        <w:t>甚至是平台运营通知</w:t>
      </w:r>
    </w:p>
    <w:p w14:paraId="1C658931" w14:textId="7A5F85FD" w:rsidR="00213369" w:rsidRDefault="00C72A2E" w:rsidP="009A4ADC">
      <w:pPr>
        <w:pStyle w:val="1"/>
        <w:spacing w:line="480" w:lineRule="auto"/>
      </w:pPr>
      <w:bookmarkStart w:id="4" w:name="_Toc45800345"/>
      <w:r>
        <w:rPr>
          <w:rFonts w:hint="eastAsia"/>
        </w:rPr>
        <w:lastRenderedPageBreak/>
        <w:t>常见</w:t>
      </w:r>
      <w:r>
        <w:t>A</w:t>
      </w:r>
      <w:r>
        <w:rPr>
          <w:rFonts w:hint="eastAsia"/>
        </w:rPr>
        <w:t>pp</w:t>
      </w:r>
      <w:r>
        <w:rPr>
          <w:rFonts w:hint="eastAsia"/>
        </w:rPr>
        <w:t>广告投放形式</w:t>
      </w:r>
      <w:bookmarkEnd w:id="4"/>
    </w:p>
    <w:p w14:paraId="039392F9" w14:textId="4F7A1619" w:rsidR="00EE3CE6" w:rsidRDefault="00EE3CE6" w:rsidP="009A4ADC">
      <w:pPr>
        <w:pStyle w:val="2"/>
        <w:spacing w:line="480" w:lineRule="auto"/>
      </w:pPr>
      <w:bookmarkStart w:id="5" w:name="_Toc45800346"/>
      <w:r>
        <w:rPr>
          <w:rFonts w:hint="eastAsia"/>
        </w:rPr>
        <w:t>Banner</w:t>
      </w:r>
      <w:bookmarkEnd w:id="5"/>
    </w:p>
    <w:p w14:paraId="204188B3" w14:textId="3178D517" w:rsidR="00C42864" w:rsidRDefault="00C42864" w:rsidP="009A4ADC">
      <w:pPr>
        <w:spacing w:line="480" w:lineRule="auto"/>
        <w:rPr>
          <w:rFonts w:hint="eastAsia"/>
        </w:rPr>
      </w:pPr>
      <w:r>
        <w:rPr>
          <w:rFonts w:hint="eastAsia"/>
        </w:rPr>
        <w:t>Banner</w:t>
      </w:r>
      <w:r>
        <w:rPr>
          <w:rFonts w:hint="eastAsia"/>
        </w:rPr>
        <w:t>广告又叫横幅广告、通栏广告、广告条。</w:t>
      </w:r>
    </w:p>
    <w:p w14:paraId="0D260822" w14:textId="77777777" w:rsidR="00C42864" w:rsidRDefault="00C42864" w:rsidP="009A4ADC">
      <w:pPr>
        <w:spacing w:line="480" w:lineRule="auto"/>
        <w:rPr>
          <w:rFonts w:hint="eastAsia"/>
        </w:rPr>
      </w:pPr>
      <w:r>
        <w:rPr>
          <w:rFonts w:hint="eastAsia"/>
        </w:rPr>
        <w:t>常出现位置：顶部、底部。</w:t>
      </w:r>
    </w:p>
    <w:p w14:paraId="0712B04F" w14:textId="77777777" w:rsidR="00C42864" w:rsidRDefault="00C42864" w:rsidP="009A4ADC">
      <w:pPr>
        <w:spacing w:line="480" w:lineRule="auto"/>
        <w:rPr>
          <w:rFonts w:hint="eastAsia"/>
        </w:rPr>
      </w:pPr>
      <w:r>
        <w:rPr>
          <w:rFonts w:hint="eastAsia"/>
        </w:rPr>
        <w:t>优点：展示更直观，能快速吸引用户注意。</w:t>
      </w:r>
    </w:p>
    <w:p w14:paraId="67687CBA" w14:textId="730283C3" w:rsidR="00213369" w:rsidRDefault="00C42864" w:rsidP="009A4ADC">
      <w:pPr>
        <w:spacing w:line="480" w:lineRule="auto"/>
      </w:pPr>
      <w:r>
        <w:rPr>
          <w:rFonts w:hint="eastAsia"/>
        </w:rPr>
        <w:t>缺点：影响用户体验，对内容观看造成一定的遮挡，易造成用户反感。</w:t>
      </w:r>
    </w:p>
    <w:p w14:paraId="244A7F1B" w14:textId="524B7F20" w:rsidR="003A1BA0" w:rsidRDefault="0089089E" w:rsidP="009A4ADC">
      <w:pPr>
        <w:spacing w:line="480" w:lineRule="auto"/>
      </w:pPr>
      <w:r>
        <w:rPr>
          <w:noProof/>
        </w:rPr>
        <w:drawing>
          <wp:inline distT="0" distB="0" distL="0" distR="0" wp14:anchorId="2AC36B18" wp14:editId="7132BE38">
            <wp:extent cx="4680000" cy="4105285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10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4C879" w14:textId="409ADBC0" w:rsidR="005937BB" w:rsidRDefault="005937BB" w:rsidP="009A4ADC">
      <w:pPr>
        <w:pStyle w:val="2"/>
        <w:spacing w:line="480" w:lineRule="auto"/>
        <w:rPr>
          <w:rFonts w:hint="eastAsia"/>
        </w:rPr>
      </w:pPr>
      <w:bookmarkStart w:id="6" w:name="_Toc45800347"/>
      <w:r>
        <w:rPr>
          <w:rFonts w:hint="eastAsia"/>
        </w:rPr>
        <w:t>公告</w:t>
      </w:r>
      <w:bookmarkEnd w:id="6"/>
    </w:p>
    <w:p w14:paraId="5590681A" w14:textId="0FED2441" w:rsidR="005937BB" w:rsidRDefault="005937BB" w:rsidP="009A4ADC">
      <w:pPr>
        <w:spacing w:line="480" w:lineRule="auto"/>
        <w:rPr>
          <w:rFonts w:hint="eastAsia"/>
        </w:rPr>
      </w:pPr>
      <w:r>
        <w:rPr>
          <w:rFonts w:hint="eastAsia"/>
        </w:rPr>
        <w:t>通过消息广播的形式给用户传递相关信息。</w:t>
      </w:r>
    </w:p>
    <w:p w14:paraId="4EF035DB" w14:textId="77777777" w:rsidR="005937BB" w:rsidRDefault="005937BB" w:rsidP="009A4ADC">
      <w:pPr>
        <w:spacing w:line="480" w:lineRule="auto"/>
        <w:rPr>
          <w:rFonts w:hint="eastAsia"/>
        </w:rPr>
      </w:pPr>
      <w:r>
        <w:rPr>
          <w:rFonts w:hint="eastAsia"/>
        </w:rPr>
        <w:t>常出现位置：首页</w:t>
      </w:r>
    </w:p>
    <w:p w14:paraId="76F3A48D" w14:textId="22259975" w:rsidR="003A1BA0" w:rsidRDefault="005937BB" w:rsidP="009A4ADC">
      <w:pPr>
        <w:spacing w:line="480" w:lineRule="auto"/>
      </w:pPr>
      <w:r>
        <w:rPr>
          <w:rFonts w:hint="eastAsia"/>
        </w:rPr>
        <w:t>优点：直观简洁、不占用内容页。</w:t>
      </w:r>
      <w:r w:rsidRPr="00662657">
        <w:rPr>
          <w:rFonts w:hint="eastAsia"/>
          <w:b/>
          <w:bCs/>
        </w:rPr>
        <w:t>缺点：</w:t>
      </w:r>
      <w:r>
        <w:rPr>
          <w:rFonts w:hint="eastAsia"/>
        </w:rPr>
        <w:t>不能直观诱导用户点击，大多情况只能起提示作用。</w:t>
      </w:r>
    </w:p>
    <w:p w14:paraId="29F99AA3" w14:textId="20280F2D" w:rsidR="003A1BA0" w:rsidRDefault="00864261" w:rsidP="009A4ADC">
      <w:pPr>
        <w:spacing w:line="480" w:lineRule="auto"/>
      </w:pPr>
      <w:r>
        <w:rPr>
          <w:rFonts w:hint="eastAsia"/>
          <w:noProof/>
        </w:rPr>
        <w:lastRenderedPageBreak/>
        <w:drawing>
          <wp:inline distT="0" distB="0" distL="0" distR="0" wp14:anchorId="7C2CCD3A" wp14:editId="07FB3AFE">
            <wp:extent cx="2520000" cy="404392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04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DC201" w14:textId="77777777" w:rsidR="006F5B9E" w:rsidRDefault="006F5B9E" w:rsidP="009A4ADC">
      <w:pPr>
        <w:pStyle w:val="2"/>
        <w:spacing w:line="480" w:lineRule="auto"/>
        <w:rPr>
          <w:rFonts w:hint="eastAsia"/>
        </w:rPr>
      </w:pPr>
      <w:bookmarkStart w:id="7" w:name="_Toc45800348"/>
      <w:r>
        <w:rPr>
          <w:rFonts w:hint="eastAsia"/>
        </w:rPr>
        <w:t>插屏</w:t>
      </w:r>
      <w:bookmarkEnd w:id="7"/>
    </w:p>
    <w:p w14:paraId="7F3862F9" w14:textId="77777777" w:rsidR="006F5B9E" w:rsidRDefault="006F5B9E" w:rsidP="009A4ADC">
      <w:pPr>
        <w:spacing w:line="480" w:lineRule="auto"/>
        <w:rPr>
          <w:rFonts w:hint="eastAsia"/>
        </w:rPr>
      </w:pPr>
      <w:r>
        <w:rPr>
          <w:rFonts w:hint="eastAsia"/>
        </w:rPr>
        <w:t>一般情况下插屏广告会出现在用户第一次点击某个功能页时弹出，显示需要提示的具体内容。</w:t>
      </w:r>
    </w:p>
    <w:p w14:paraId="3139D6A8" w14:textId="77777777" w:rsidR="006F5B9E" w:rsidRDefault="006F5B9E" w:rsidP="009A4ADC">
      <w:pPr>
        <w:spacing w:line="480" w:lineRule="auto"/>
        <w:rPr>
          <w:rFonts w:hint="eastAsia"/>
        </w:rPr>
      </w:pPr>
      <w:r>
        <w:rPr>
          <w:rFonts w:hint="eastAsia"/>
        </w:rPr>
        <w:t>常出现位置：首页、未点击的功能页。</w:t>
      </w:r>
    </w:p>
    <w:p w14:paraId="5C47A53A" w14:textId="77777777" w:rsidR="00662657" w:rsidRDefault="006F5B9E" w:rsidP="009A4ADC">
      <w:pPr>
        <w:spacing w:line="480" w:lineRule="auto"/>
      </w:pPr>
      <w:r>
        <w:rPr>
          <w:rFonts w:hint="eastAsia"/>
        </w:rPr>
        <w:t>优点：视觉冲击力强、定位更精准、效果显著</w:t>
      </w:r>
      <w:r w:rsidR="00662657">
        <w:rPr>
          <w:rFonts w:hint="eastAsia"/>
        </w:rPr>
        <w:t>。</w:t>
      </w:r>
    </w:p>
    <w:p w14:paraId="3BDB0425" w14:textId="2E49B23D" w:rsidR="00864261" w:rsidRDefault="006F5B9E" w:rsidP="009A4ADC">
      <w:pPr>
        <w:spacing w:line="480" w:lineRule="auto"/>
      </w:pPr>
      <w:r>
        <w:rPr>
          <w:rFonts w:hint="eastAsia"/>
        </w:rPr>
        <w:t>缺点：会暂时打断用户操作行为，影响用户体验。</w:t>
      </w:r>
    </w:p>
    <w:p w14:paraId="5707E3D7" w14:textId="5000FE17" w:rsidR="00864261" w:rsidRDefault="00AA68B6" w:rsidP="009A4AD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56571BC7" wp14:editId="50FB19B7">
            <wp:extent cx="2520000" cy="3611512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61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B02B0" w14:textId="766A4FF3" w:rsidR="00EF157A" w:rsidRDefault="00EF157A" w:rsidP="009A4ADC">
      <w:pPr>
        <w:pStyle w:val="2"/>
        <w:spacing w:line="480" w:lineRule="auto"/>
        <w:rPr>
          <w:rFonts w:hint="eastAsia"/>
        </w:rPr>
      </w:pPr>
      <w:bookmarkStart w:id="8" w:name="_Toc45800349"/>
      <w:r>
        <w:rPr>
          <w:rFonts w:hint="eastAsia"/>
        </w:rPr>
        <w:t>启动页</w:t>
      </w:r>
      <w:r>
        <w:rPr>
          <w:rFonts w:hint="eastAsia"/>
        </w:rPr>
        <w:t>开屏</w:t>
      </w:r>
      <w:r>
        <w:rPr>
          <w:rFonts w:hint="eastAsia"/>
        </w:rPr>
        <w:t>广告</w:t>
      </w:r>
      <w:bookmarkEnd w:id="8"/>
    </w:p>
    <w:p w14:paraId="1C0438BB" w14:textId="3615DBCA" w:rsidR="00EF157A" w:rsidRDefault="00EF157A" w:rsidP="009A4ADC">
      <w:pPr>
        <w:spacing w:line="480" w:lineRule="auto"/>
        <w:rPr>
          <w:rFonts w:hint="eastAsia"/>
        </w:rPr>
      </w:pPr>
      <w:r>
        <w:rPr>
          <w:rFonts w:hint="eastAsia"/>
        </w:rPr>
        <w:t>启动页广告又称全屏广告（</w:t>
      </w:r>
      <w:r>
        <w:rPr>
          <w:rFonts w:hint="eastAsia"/>
        </w:rPr>
        <w:t>Full Screen Ads</w:t>
      </w:r>
      <w:r>
        <w:rPr>
          <w:rFonts w:hint="eastAsia"/>
        </w:rPr>
        <w:t>），几乎在常用的</w:t>
      </w:r>
      <w:r>
        <w:rPr>
          <w:rFonts w:hint="eastAsia"/>
        </w:rPr>
        <w:t>app</w:t>
      </w:r>
      <w:r>
        <w:rPr>
          <w:rFonts w:hint="eastAsia"/>
        </w:rPr>
        <w:t>上都能看到，可以以图片的形式、视频等形式加载。用户首次进入</w:t>
      </w:r>
      <w:r>
        <w:rPr>
          <w:rFonts w:hint="eastAsia"/>
        </w:rPr>
        <w:t>app</w:t>
      </w:r>
      <w:r>
        <w:rPr>
          <w:rFonts w:hint="eastAsia"/>
        </w:rPr>
        <w:t>时，将会出现启动页，当</w:t>
      </w:r>
      <w:r>
        <w:rPr>
          <w:rFonts w:hint="eastAsia"/>
        </w:rPr>
        <w:t>app</w:t>
      </w:r>
      <w:r>
        <w:rPr>
          <w:rFonts w:hint="eastAsia"/>
        </w:rPr>
        <w:t>后台运行再次进入时，</w:t>
      </w:r>
      <w:r>
        <w:rPr>
          <w:rFonts w:hint="eastAsia"/>
        </w:rPr>
        <w:t>一般</w:t>
      </w:r>
      <w:r>
        <w:rPr>
          <w:rFonts w:hint="eastAsia"/>
        </w:rPr>
        <w:t>启动页将不会出现。</w:t>
      </w:r>
    </w:p>
    <w:p w14:paraId="6DDCA313" w14:textId="77777777" w:rsidR="00EF157A" w:rsidRDefault="00EF157A" w:rsidP="009A4ADC">
      <w:pPr>
        <w:spacing w:line="480" w:lineRule="auto"/>
        <w:rPr>
          <w:rFonts w:hint="eastAsia"/>
        </w:rPr>
      </w:pPr>
      <w:r>
        <w:rPr>
          <w:rFonts w:hint="eastAsia"/>
        </w:rPr>
        <w:t>常出现位置：首页启动页</w:t>
      </w:r>
    </w:p>
    <w:p w14:paraId="0BD2A20C" w14:textId="77777777" w:rsidR="00EF157A" w:rsidRDefault="00EF157A" w:rsidP="009A4ADC">
      <w:pPr>
        <w:spacing w:line="480" w:lineRule="auto"/>
        <w:rPr>
          <w:rFonts w:hint="eastAsia"/>
        </w:rPr>
      </w:pPr>
      <w:r>
        <w:rPr>
          <w:rFonts w:hint="eastAsia"/>
        </w:rPr>
        <w:t>优点：</w:t>
      </w:r>
      <w:r>
        <w:rPr>
          <w:rFonts w:hint="eastAsia"/>
        </w:rPr>
        <w:t>1.</w:t>
      </w:r>
      <w:r>
        <w:rPr>
          <w:rFonts w:hint="eastAsia"/>
        </w:rPr>
        <w:t>合理利用资源，等待</w:t>
      </w:r>
      <w:r>
        <w:rPr>
          <w:rFonts w:hint="eastAsia"/>
        </w:rPr>
        <w:t>app</w:t>
      </w:r>
      <w:r>
        <w:rPr>
          <w:rFonts w:hint="eastAsia"/>
        </w:rPr>
        <w:t>加载时呈现内容</w:t>
      </w:r>
    </w:p>
    <w:p w14:paraId="3EAAD3E3" w14:textId="77777777" w:rsidR="00EF157A" w:rsidRDefault="00EF157A" w:rsidP="009A4ADC">
      <w:pPr>
        <w:spacing w:line="480" w:lineRule="auto"/>
        <w:rPr>
          <w:rFonts w:hint="eastAsia"/>
        </w:rPr>
      </w:pPr>
      <w:r>
        <w:rPr>
          <w:rFonts w:hint="eastAsia"/>
        </w:rPr>
        <w:t>         2.</w:t>
      </w:r>
      <w:r>
        <w:rPr>
          <w:rFonts w:hint="eastAsia"/>
        </w:rPr>
        <w:t>当用户刚打开启动页时，直接呈现广告内容，能够更好的刺激用户记忆。</w:t>
      </w:r>
    </w:p>
    <w:p w14:paraId="2C8CCBBE" w14:textId="015F5A5E" w:rsidR="00EF157A" w:rsidRDefault="00EF157A" w:rsidP="009A4ADC">
      <w:pPr>
        <w:spacing w:line="480" w:lineRule="auto"/>
        <w:rPr>
          <w:rFonts w:hint="eastAsia"/>
        </w:rPr>
      </w:pPr>
      <w:r>
        <w:rPr>
          <w:rFonts w:hint="eastAsia"/>
        </w:rPr>
        <w:t>缺点：部分</w:t>
      </w:r>
      <w:r>
        <w:rPr>
          <w:rFonts w:hint="eastAsia"/>
        </w:rPr>
        <w:t>广告加载</w:t>
      </w:r>
      <w:r>
        <w:rPr>
          <w:rFonts w:hint="eastAsia"/>
        </w:rPr>
        <w:t>缓慢</w:t>
      </w:r>
      <w:r>
        <w:rPr>
          <w:rFonts w:hint="eastAsia"/>
        </w:rPr>
        <w:t>（所以，一些广告提供预加载机制）</w:t>
      </w:r>
      <w:r>
        <w:rPr>
          <w:rFonts w:hint="eastAsia"/>
        </w:rPr>
        <w:t>，影响用户体验。</w:t>
      </w:r>
      <w:r>
        <w:rPr>
          <w:rFonts w:hint="eastAsia"/>
        </w:rPr>
        <w:t>个人认为，过多开屏广告，骚扰用户。</w:t>
      </w:r>
    </w:p>
    <w:p w14:paraId="4388E1D9" w14:textId="5ED85E75" w:rsidR="00EF157A" w:rsidRDefault="00AA68B6" w:rsidP="009A4ADC">
      <w:pPr>
        <w:spacing w:line="480" w:lineRule="auto"/>
      </w:pPr>
      <w:r>
        <w:rPr>
          <w:rFonts w:hint="eastAsia"/>
          <w:noProof/>
        </w:rPr>
        <w:lastRenderedPageBreak/>
        <w:drawing>
          <wp:inline distT="0" distB="0" distL="0" distR="0" wp14:anchorId="10118A80" wp14:editId="3FB74332">
            <wp:extent cx="2520000" cy="4722357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72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24641" w14:textId="77777777" w:rsidR="00662657" w:rsidRDefault="00662657" w:rsidP="009A4ADC">
      <w:pPr>
        <w:pStyle w:val="2"/>
        <w:spacing w:line="480" w:lineRule="auto"/>
        <w:rPr>
          <w:rFonts w:hint="eastAsia"/>
        </w:rPr>
      </w:pPr>
      <w:bookmarkStart w:id="9" w:name="_Toc45800350"/>
      <w:r>
        <w:rPr>
          <w:rFonts w:hint="eastAsia"/>
        </w:rPr>
        <w:t>信息流广告</w:t>
      </w:r>
      <w:bookmarkEnd w:id="9"/>
    </w:p>
    <w:p w14:paraId="3A8E1F87" w14:textId="77B7F977" w:rsidR="00662657" w:rsidRDefault="00662657" w:rsidP="009A4ADC">
      <w:pPr>
        <w:spacing w:line="480" w:lineRule="auto"/>
        <w:rPr>
          <w:rFonts w:hint="eastAsia"/>
        </w:rPr>
      </w:pPr>
      <w:r>
        <w:rPr>
          <w:rFonts w:hint="eastAsia"/>
        </w:rPr>
        <w:t>信息流广告（</w:t>
      </w:r>
      <w:r>
        <w:rPr>
          <w:rFonts w:hint="eastAsia"/>
        </w:rPr>
        <w:t>Feeds Ads</w:t>
      </w:r>
      <w:r>
        <w:rPr>
          <w:rFonts w:hint="eastAsia"/>
        </w:rPr>
        <w:t>），这种广告伴随着信息而出现，用户在浏览信息时会不经意间浏览到广告。</w:t>
      </w:r>
      <w:r w:rsidRPr="00662657">
        <w:rPr>
          <w:rFonts w:hint="eastAsia"/>
          <w:b/>
          <w:bCs/>
        </w:rPr>
        <w:t>微博、朋友圈等等，我们会经常碰到。</w:t>
      </w:r>
    </w:p>
    <w:p w14:paraId="795C57CE" w14:textId="77777777" w:rsidR="00662657" w:rsidRDefault="00662657" w:rsidP="009A4ADC">
      <w:pPr>
        <w:spacing w:line="480" w:lineRule="auto"/>
        <w:rPr>
          <w:rFonts w:hint="eastAsia"/>
        </w:rPr>
      </w:pPr>
      <w:r>
        <w:rPr>
          <w:rFonts w:hint="eastAsia"/>
        </w:rPr>
        <w:t>常出现位置：以</w:t>
      </w:r>
      <w:r>
        <w:rPr>
          <w:rFonts w:hint="eastAsia"/>
        </w:rPr>
        <w:t>TimeLine</w:t>
      </w:r>
      <w:r>
        <w:rPr>
          <w:rFonts w:hint="eastAsia"/>
        </w:rPr>
        <w:t>信息为主的内容列表里。</w:t>
      </w:r>
    </w:p>
    <w:p w14:paraId="2DACA81D" w14:textId="67EA5479" w:rsidR="00AA68B6" w:rsidRDefault="00662657" w:rsidP="009A4ADC">
      <w:pPr>
        <w:spacing w:line="480" w:lineRule="auto"/>
      </w:pPr>
      <w:r>
        <w:rPr>
          <w:rFonts w:hint="eastAsia"/>
        </w:rPr>
        <w:t>优点：不影响用户操作行为。缺点：内容定位不精准会让用户产生厌恶情绪。</w:t>
      </w:r>
    </w:p>
    <w:p w14:paraId="293BF39C" w14:textId="035D1682" w:rsidR="00AA68B6" w:rsidRDefault="00CB562C" w:rsidP="009A4AD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671A840A" wp14:editId="2A340313">
            <wp:extent cx="2520000" cy="5047059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FE966" w14:textId="77777777" w:rsidR="00044C9C" w:rsidRDefault="00044C9C" w:rsidP="009A4ADC">
      <w:pPr>
        <w:pStyle w:val="2"/>
        <w:spacing w:line="480" w:lineRule="auto"/>
        <w:rPr>
          <w:rFonts w:hint="eastAsia"/>
        </w:rPr>
      </w:pPr>
      <w:bookmarkStart w:id="10" w:name="_Toc45800351"/>
      <w:r>
        <w:rPr>
          <w:rFonts w:hint="eastAsia"/>
        </w:rPr>
        <w:t>视频广告</w:t>
      </w:r>
      <w:bookmarkEnd w:id="10"/>
    </w:p>
    <w:p w14:paraId="4AB9C113" w14:textId="77777777" w:rsidR="00044C9C" w:rsidRDefault="00044C9C" w:rsidP="009A4ADC">
      <w:pPr>
        <w:spacing w:line="480" w:lineRule="auto"/>
        <w:rPr>
          <w:rFonts w:hint="eastAsia"/>
        </w:rPr>
      </w:pPr>
      <w:r>
        <w:rPr>
          <w:rFonts w:hint="eastAsia"/>
        </w:rPr>
        <w:t>视频广告针对的用户群体分为</w:t>
      </w:r>
      <w:r>
        <w:rPr>
          <w:rFonts w:hint="eastAsia"/>
        </w:rPr>
        <w:t>VIP</w:t>
      </w:r>
      <w:r>
        <w:rPr>
          <w:rFonts w:hint="eastAsia"/>
        </w:rPr>
        <w:t>用户和普通用户，</w:t>
      </w:r>
      <w:r>
        <w:rPr>
          <w:rFonts w:hint="eastAsia"/>
        </w:rPr>
        <w:t>VIP</w:t>
      </w:r>
      <w:r>
        <w:rPr>
          <w:rFonts w:hint="eastAsia"/>
        </w:rPr>
        <w:t>用户在购买</w:t>
      </w:r>
      <w:r>
        <w:rPr>
          <w:rFonts w:hint="eastAsia"/>
        </w:rPr>
        <w:t>VIP</w:t>
      </w:r>
      <w:r>
        <w:rPr>
          <w:rFonts w:hint="eastAsia"/>
        </w:rPr>
        <w:t>业务后能够直接跳过广告，普通用户则需要先把广告看完才能看后面的内容。所以，这种广告方式收入渠道分为两种：一种是会员业务，另一种是视频广告。</w:t>
      </w:r>
    </w:p>
    <w:p w14:paraId="5330D9A2" w14:textId="77777777" w:rsidR="00044C9C" w:rsidRDefault="00044C9C" w:rsidP="009A4ADC">
      <w:pPr>
        <w:spacing w:line="480" w:lineRule="auto"/>
        <w:rPr>
          <w:rFonts w:hint="eastAsia"/>
        </w:rPr>
      </w:pPr>
      <w:r>
        <w:rPr>
          <w:rFonts w:hint="eastAsia"/>
        </w:rPr>
        <w:t>常出现位置：播放类</w:t>
      </w:r>
      <w:r>
        <w:rPr>
          <w:rFonts w:hint="eastAsia"/>
        </w:rPr>
        <w:t>app</w:t>
      </w:r>
      <w:r>
        <w:rPr>
          <w:rFonts w:hint="eastAsia"/>
        </w:rPr>
        <w:t>内容开头。</w:t>
      </w:r>
    </w:p>
    <w:p w14:paraId="1419ECA1" w14:textId="77777777" w:rsidR="00044C9C" w:rsidRDefault="00044C9C" w:rsidP="009A4ADC">
      <w:pPr>
        <w:spacing w:line="480" w:lineRule="auto"/>
        <w:rPr>
          <w:rFonts w:hint="eastAsia"/>
        </w:rPr>
      </w:pPr>
      <w:r>
        <w:rPr>
          <w:rFonts w:hint="eastAsia"/>
        </w:rPr>
        <w:t>优点：以内嵌的形式植入广告，不增加额外的内容板块。</w:t>
      </w:r>
    </w:p>
    <w:p w14:paraId="25352FDA" w14:textId="4197889F" w:rsidR="00CB562C" w:rsidRDefault="00044C9C" w:rsidP="009A4ADC">
      <w:pPr>
        <w:spacing w:line="480" w:lineRule="auto"/>
        <w:rPr>
          <w:rFonts w:hint="eastAsia"/>
        </w:rPr>
      </w:pPr>
      <w:r>
        <w:rPr>
          <w:rFonts w:hint="eastAsia"/>
        </w:rPr>
        <w:t>缺点：普通用户（不愿意付费购买</w:t>
      </w:r>
      <w:r>
        <w:rPr>
          <w:rFonts w:hint="eastAsia"/>
        </w:rPr>
        <w:t>VIP</w:t>
      </w:r>
      <w:r>
        <w:rPr>
          <w:rFonts w:hint="eastAsia"/>
        </w:rPr>
        <w:t>业务）长时间观看会影响用户体验。</w:t>
      </w:r>
    </w:p>
    <w:p w14:paraId="6E94004C" w14:textId="77777777" w:rsidR="009E38E2" w:rsidRDefault="009E38E2" w:rsidP="009A4ADC">
      <w:pPr>
        <w:pStyle w:val="2"/>
        <w:spacing w:line="480" w:lineRule="auto"/>
        <w:rPr>
          <w:rFonts w:hint="eastAsia"/>
        </w:rPr>
      </w:pPr>
      <w:bookmarkStart w:id="11" w:name="_Toc45800352"/>
      <w:r>
        <w:rPr>
          <w:rFonts w:hint="eastAsia"/>
        </w:rPr>
        <w:lastRenderedPageBreak/>
        <w:t>竞价排名</w:t>
      </w:r>
      <w:bookmarkEnd w:id="11"/>
    </w:p>
    <w:p w14:paraId="3EDC434B" w14:textId="77777777" w:rsidR="009E38E2" w:rsidRDefault="009E38E2" w:rsidP="009A4ADC">
      <w:pPr>
        <w:spacing w:line="480" w:lineRule="auto"/>
        <w:rPr>
          <w:rFonts w:hint="eastAsia"/>
        </w:rPr>
      </w:pPr>
      <w:r>
        <w:rPr>
          <w:rFonts w:hint="eastAsia"/>
        </w:rPr>
        <w:t>竞价排名的基本特点是按点击付费，推广信息出现在搜索（靠前）的结果中，如果没有被用户点击，则不收取推广费。</w:t>
      </w:r>
    </w:p>
    <w:p w14:paraId="230E6C70" w14:textId="371E353E" w:rsidR="009E38E2" w:rsidRDefault="009E38E2" w:rsidP="009A4ADC">
      <w:pPr>
        <w:spacing w:line="480" w:lineRule="auto"/>
        <w:rPr>
          <w:rFonts w:hint="eastAsia"/>
        </w:rPr>
      </w:pPr>
      <w:r>
        <w:rPr>
          <w:rFonts w:hint="eastAsia"/>
        </w:rPr>
        <w:t>常出现位置：搜索结果</w:t>
      </w:r>
      <w:r>
        <w:rPr>
          <w:rFonts w:hint="eastAsia"/>
        </w:rPr>
        <w:t>，如</w:t>
      </w:r>
      <w:r>
        <w:rPr>
          <w:rFonts w:hint="eastAsia"/>
        </w:rPr>
        <w:t xml:space="preserve"> </w:t>
      </w:r>
      <w:r>
        <w:rPr>
          <w:rFonts w:hint="eastAsia"/>
        </w:rPr>
        <w:t>百度、淘宝、京东。</w:t>
      </w:r>
    </w:p>
    <w:p w14:paraId="466FBAFF" w14:textId="7B62D682" w:rsidR="00AA68B6" w:rsidRDefault="009E38E2" w:rsidP="009A4ADC">
      <w:pPr>
        <w:spacing w:line="480" w:lineRule="auto"/>
      </w:pPr>
      <w:r>
        <w:rPr>
          <w:rFonts w:hint="eastAsia"/>
        </w:rPr>
        <w:t>优点：见效快、关键词数量无限制、关键词不分难易程度。</w:t>
      </w:r>
    </w:p>
    <w:p w14:paraId="72721560" w14:textId="141FC113" w:rsidR="00776215" w:rsidRDefault="00776215" w:rsidP="009A4ADC">
      <w:pPr>
        <w:pStyle w:val="2"/>
        <w:spacing w:line="480" w:lineRule="auto"/>
        <w:rPr>
          <w:rFonts w:hint="eastAsia"/>
        </w:rPr>
      </w:pPr>
      <w:bookmarkStart w:id="12" w:name="_Toc45800353"/>
      <w:r>
        <w:rPr>
          <w:rFonts w:hint="eastAsia"/>
        </w:rPr>
        <w:t>私信通知</w:t>
      </w:r>
      <w:r>
        <w:rPr>
          <w:rFonts w:hint="eastAsia"/>
        </w:rPr>
        <w:t>、短信通知、站内通知</w:t>
      </w:r>
      <w:bookmarkEnd w:id="12"/>
    </w:p>
    <w:p w14:paraId="1DAB043B" w14:textId="77777777" w:rsidR="00776215" w:rsidRDefault="00776215" w:rsidP="009A4ADC">
      <w:pPr>
        <w:spacing w:line="480" w:lineRule="auto"/>
        <w:rPr>
          <w:rFonts w:hint="eastAsia"/>
        </w:rPr>
      </w:pPr>
      <w:r>
        <w:rPr>
          <w:rFonts w:hint="eastAsia"/>
        </w:rPr>
        <w:t>以私信的形式将商品信息发送给用户，用户可以通过查看私信了解商品详情。</w:t>
      </w:r>
    </w:p>
    <w:p w14:paraId="44CE04C1" w14:textId="77777777" w:rsidR="00776215" w:rsidRDefault="00776215" w:rsidP="009A4ADC">
      <w:pPr>
        <w:spacing w:line="480" w:lineRule="auto"/>
        <w:rPr>
          <w:rFonts w:hint="eastAsia"/>
        </w:rPr>
      </w:pPr>
      <w:r>
        <w:rPr>
          <w:rFonts w:hint="eastAsia"/>
        </w:rPr>
        <w:t>常出现位置：消息功能。</w:t>
      </w:r>
    </w:p>
    <w:p w14:paraId="2E99383B" w14:textId="77777777" w:rsidR="00776215" w:rsidRDefault="00776215" w:rsidP="009A4ADC">
      <w:pPr>
        <w:spacing w:line="480" w:lineRule="auto"/>
        <w:rPr>
          <w:rFonts w:hint="eastAsia"/>
        </w:rPr>
      </w:pPr>
      <w:r>
        <w:rPr>
          <w:rFonts w:hint="eastAsia"/>
        </w:rPr>
        <w:t>优点：具有精准性，通过后台分析用户洗好发送特定商品。</w:t>
      </w:r>
    </w:p>
    <w:p w14:paraId="05108902" w14:textId="470EFA49" w:rsidR="00F940CD" w:rsidRDefault="00776215" w:rsidP="009A4ADC">
      <w:pPr>
        <w:spacing w:line="480" w:lineRule="auto"/>
      </w:pPr>
      <w:r>
        <w:rPr>
          <w:rFonts w:hint="eastAsia"/>
        </w:rPr>
        <w:t>缺点：常常忽略用户需求，增大用户筛选成本。</w:t>
      </w:r>
    </w:p>
    <w:p w14:paraId="416A1F06" w14:textId="63E258E3" w:rsidR="00F940CD" w:rsidRDefault="00382842" w:rsidP="009A4ADC">
      <w:pPr>
        <w:pStyle w:val="2"/>
        <w:spacing w:line="480" w:lineRule="auto"/>
      </w:pPr>
      <w:bookmarkStart w:id="13" w:name="_Toc45800354"/>
      <w:r>
        <w:rPr>
          <w:rFonts w:hint="eastAsia"/>
        </w:rPr>
        <w:t>软文广告</w:t>
      </w:r>
      <w:bookmarkEnd w:id="13"/>
    </w:p>
    <w:p w14:paraId="7D78EE0D" w14:textId="7BFE98EF" w:rsidR="00382842" w:rsidRDefault="00382842" w:rsidP="009A4ADC">
      <w:pPr>
        <w:spacing w:line="480" w:lineRule="auto"/>
      </w:pPr>
      <w:r>
        <w:rPr>
          <w:rFonts w:hint="eastAsia"/>
        </w:rPr>
        <w:t>让文章功利起来。</w:t>
      </w:r>
    </w:p>
    <w:p w14:paraId="713DF611" w14:textId="77777777" w:rsidR="00382842" w:rsidRPr="00382842" w:rsidRDefault="00382842" w:rsidP="009A4ADC">
      <w:pPr>
        <w:spacing w:line="480" w:lineRule="auto"/>
        <w:rPr>
          <w:rFonts w:hint="eastAsia"/>
        </w:rPr>
      </w:pPr>
    </w:p>
    <w:p w14:paraId="7F13A543" w14:textId="5D8F32F8" w:rsidR="00382842" w:rsidRDefault="00382842" w:rsidP="009A4ADC">
      <w:pPr>
        <w:pStyle w:val="2"/>
        <w:spacing w:line="480" w:lineRule="auto"/>
        <w:rPr>
          <w:rFonts w:hint="eastAsia"/>
        </w:rPr>
      </w:pPr>
      <w:bookmarkStart w:id="14" w:name="_Toc45800355"/>
      <w:r>
        <w:rPr>
          <w:rFonts w:hint="eastAsia"/>
        </w:rPr>
        <w:t>其他</w:t>
      </w:r>
      <w:bookmarkEnd w:id="14"/>
    </w:p>
    <w:p w14:paraId="4415EF2B" w14:textId="2F786B46" w:rsidR="00D60F28" w:rsidRDefault="00D60F28" w:rsidP="009A4ADC">
      <w:pPr>
        <w:spacing w:line="480" w:lineRule="auto"/>
      </w:pPr>
      <w:r>
        <w:rPr>
          <w:rFonts w:hint="eastAsia"/>
        </w:rPr>
        <w:t>诱导下载。</w:t>
      </w:r>
    </w:p>
    <w:p w14:paraId="39B82F3A" w14:textId="3F5F3835" w:rsidR="00095650" w:rsidRDefault="00095650" w:rsidP="009A4ADC">
      <w:pPr>
        <w:spacing w:line="480" w:lineRule="auto"/>
        <w:rPr>
          <w:rFonts w:hint="eastAsia"/>
        </w:rPr>
      </w:pPr>
      <w:r>
        <w:rPr>
          <w:rFonts w:hint="eastAsia"/>
        </w:rPr>
        <w:t>流氓软件。</w:t>
      </w:r>
    </w:p>
    <w:p w14:paraId="54C0655B" w14:textId="2E8875A4" w:rsidR="00776215" w:rsidRDefault="00382842" w:rsidP="009A4ADC">
      <w:pPr>
        <w:spacing w:line="480" w:lineRule="auto"/>
        <w:rPr>
          <w:rFonts w:hint="eastAsia"/>
        </w:rPr>
      </w:pPr>
      <w:r>
        <w:rPr>
          <w:rFonts w:hint="eastAsia"/>
        </w:rPr>
        <w:t>直播带货算是最新的带货广告形式了吧。</w:t>
      </w:r>
    </w:p>
    <w:p w14:paraId="63CF8E77" w14:textId="1098BDF0" w:rsidR="00213369" w:rsidRDefault="00C42864" w:rsidP="009A4ADC">
      <w:pPr>
        <w:pStyle w:val="1"/>
        <w:spacing w:line="480" w:lineRule="auto"/>
      </w:pPr>
      <w:bookmarkStart w:id="15" w:name="_Toc45800356"/>
      <w:r>
        <w:rPr>
          <w:rFonts w:hint="eastAsia"/>
        </w:rPr>
        <w:lastRenderedPageBreak/>
        <w:t>有啦</w:t>
      </w:r>
      <w:r w:rsidR="00EC0E70">
        <w:rPr>
          <w:rFonts w:hint="eastAsia"/>
        </w:rPr>
        <w:t>内置</w:t>
      </w:r>
      <w:r>
        <w:rPr>
          <w:rFonts w:hint="eastAsia"/>
        </w:rPr>
        <w:t>广告</w:t>
      </w:r>
      <w:bookmarkEnd w:id="15"/>
    </w:p>
    <w:p w14:paraId="4E54D75B" w14:textId="4EBE366E" w:rsidR="00195BA3" w:rsidRDefault="00577801" w:rsidP="009A4ADC">
      <w:pPr>
        <w:pStyle w:val="2"/>
        <w:spacing w:line="480" w:lineRule="auto"/>
      </w:pPr>
      <w:bookmarkStart w:id="16" w:name="_Toc45800357"/>
      <w:r>
        <w:rPr>
          <w:rFonts w:hint="eastAsia"/>
        </w:rPr>
        <w:t>广告内容</w:t>
      </w:r>
      <w:bookmarkEnd w:id="16"/>
    </w:p>
    <w:p w14:paraId="44D417A6" w14:textId="77777777" w:rsidR="00B02344" w:rsidRDefault="00195BA3" w:rsidP="009A4ADC">
      <w:pPr>
        <w:spacing w:line="480" w:lineRule="auto"/>
      </w:pPr>
      <w:r>
        <w:rPr>
          <w:rFonts w:hint="eastAsia"/>
        </w:rPr>
        <w:t>有啦平台和</w:t>
      </w:r>
      <w:r>
        <w:rPr>
          <w:rFonts w:hint="eastAsia"/>
        </w:rPr>
        <w:t>app</w:t>
      </w:r>
      <w:r>
        <w:rPr>
          <w:rFonts w:hint="eastAsia"/>
        </w:rPr>
        <w:t>，需要推什么？什么内容可以涵盖到广告？</w:t>
      </w:r>
    </w:p>
    <w:p w14:paraId="1135B999" w14:textId="49FB32AE" w:rsidR="00195BA3" w:rsidRPr="00B02344" w:rsidRDefault="00B02344" w:rsidP="009A4ADC">
      <w:pPr>
        <w:spacing w:line="480" w:lineRule="auto"/>
        <w:rPr>
          <w:color w:val="FF0000"/>
        </w:rPr>
      </w:pPr>
      <w:r w:rsidRPr="00B02344">
        <w:rPr>
          <w:rFonts w:hint="eastAsia"/>
          <w:color w:val="FF0000"/>
        </w:rPr>
        <w:t>有啦广告模块，需要管理的内容有哪些？</w:t>
      </w:r>
    </w:p>
    <w:p w14:paraId="403422B7" w14:textId="62AF30B1" w:rsidR="00C42864" w:rsidRPr="00831A51" w:rsidRDefault="00195BA3" w:rsidP="009A4ADC">
      <w:pPr>
        <w:spacing w:line="480" w:lineRule="auto"/>
      </w:pPr>
      <w:r w:rsidRPr="00831A51">
        <w:rPr>
          <w:rFonts w:hint="eastAsia"/>
        </w:rPr>
        <w:t>以我看来，包括但不限于以下内容：</w:t>
      </w:r>
    </w:p>
    <w:p w14:paraId="75EBD3E2" w14:textId="2379C49B" w:rsidR="00195BA3" w:rsidRPr="00831A51" w:rsidRDefault="00624942" w:rsidP="009A4ADC">
      <w:pPr>
        <w:pStyle w:val="a3"/>
        <w:numPr>
          <w:ilvl w:val="0"/>
          <w:numId w:val="3"/>
        </w:numPr>
        <w:spacing w:line="480" w:lineRule="auto"/>
        <w:ind w:firstLineChars="0"/>
      </w:pPr>
      <w:r w:rsidRPr="00831A51">
        <w:t>A</w:t>
      </w:r>
      <w:r w:rsidRPr="00831A51">
        <w:rPr>
          <w:rFonts w:hint="eastAsia"/>
        </w:rPr>
        <w:t>pp</w:t>
      </w:r>
      <w:r w:rsidRPr="00831A51">
        <w:rPr>
          <w:rFonts w:hint="eastAsia"/>
        </w:rPr>
        <w:t>诱导、引导下载：重中之重</w:t>
      </w:r>
    </w:p>
    <w:p w14:paraId="1178315F" w14:textId="0923523C" w:rsidR="007945FE" w:rsidRPr="00831A51" w:rsidRDefault="007945FE" w:rsidP="009A4ADC">
      <w:pPr>
        <w:pStyle w:val="a3"/>
        <w:numPr>
          <w:ilvl w:val="0"/>
          <w:numId w:val="3"/>
        </w:numPr>
        <w:spacing w:line="480" w:lineRule="auto"/>
        <w:ind w:firstLineChars="0"/>
      </w:pPr>
      <w:r w:rsidRPr="00831A51">
        <w:rPr>
          <w:rFonts w:hint="eastAsia"/>
        </w:rPr>
        <w:t>客服微信</w:t>
      </w:r>
      <w:r w:rsidR="00B02344" w:rsidRPr="00831A51">
        <w:rPr>
          <w:rFonts w:hint="eastAsia"/>
        </w:rPr>
        <w:t>推广</w:t>
      </w:r>
      <w:r w:rsidRPr="00831A51">
        <w:rPr>
          <w:rFonts w:hint="eastAsia"/>
        </w:rPr>
        <w:t>：让更多的人，添加微信，构建私域流量池</w:t>
      </w:r>
    </w:p>
    <w:p w14:paraId="78B8AF56" w14:textId="3C163A87" w:rsidR="007945FE" w:rsidRPr="00831A51" w:rsidRDefault="00A12AF7" w:rsidP="009A4ADC">
      <w:pPr>
        <w:pStyle w:val="a3"/>
        <w:numPr>
          <w:ilvl w:val="0"/>
          <w:numId w:val="3"/>
        </w:numPr>
        <w:spacing w:line="480" w:lineRule="auto"/>
        <w:ind w:firstLineChars="0"/>
      </w:pPr>
      <w:r w:rsidRPr="00831A51">
        <w:rPr>
          <w:rFonts w:hint="eastAsia"/>
        </w:rPr>
        <w:t>活动运营推广：目前涵盖直播活动、训练营活动等等</w:t>
      </w:r>
    </w:p>
    <w:p w14:paraId="3BD00F5B" w14:textId="2E67F218" w:rsidR="00A12AF7" w:rsidRPr="00831A51" w:rsidRDefault="00A12AF7" w:rsidP="009A4ADC">
      <w:pPr>
        <w:pStyle w:val="a3"/>
        <w:numPr>
          <w:ilvl w:val="0"/>
          <w:numId w:val="3"/>
        </w:numPr>
        <w:spacing w:line="480" w:lineRule="auto"/>
        <w:ind w:firstLineChars="0"/>
      </w:pPr>
      <w:r w:rsidRPr="00831A51">
        <w:rPr>
          <w:rFonts w:hint="eastAsia"/>
        </w:rPr>
        <w:t>付费内容推广：</w:t>
      </w:r>
      <w:r w:rsidR="00D41C61" w:rsidRPr="00831A51">
        <w:rPr>
          <w:rFonts w:hint="eastAsia"/>
        </w:rPr>
        <w:t>多媒体教程和课程、文章专题等</w:t>
      </w:r>
    </w:p>
    <w:p w14:paraId="3373712F" w14:textId="73B92829" w:rsidR="00A12AF7" w:rsidRPr="00831A51" w:rsidRDefault="00A12AF7" w:rsidP="009A4ADC">
      <w:pPr>
        <w:pStyle w:val="a3"/>
        <w:numPr>
          <w:ilvl w:val="0"/>
          <w:numId w:val="3"/>
        </w:numPr>
        <w:spacing w:line="480" w:lineRule="auto"/>
        <w:ind w:firstLineChars="0"/>
      </w:pPr>
      <w:r w:rsidRPr="00831A51">
        <w:rPr>
          <w:rFonts w:hint="eastAsia"/>
        </w:rPr>
        <w:t>电商商品推广：</w:t>
      </w:r>
      <w:r w:rsidR="00D41C61" w:rsidRPr="00831A51">
        <w:rPr>
          <w:rFonts w:hint="eastAsia"/>
        </w:rPr>
        <w:t>虚拟和实物商品</w:t>
      </w:r>
    </w:p>
    <w:p w14:paraId="21469CC4" w14:textId="6DABC6A6" w:rsidR="00D41C61" w:rsidRPr="00831A51" w:rsidRDefault="00D41C61" w:rsidP="009A4ADC">
      <w:pPr>
        <w:pStyle w:val="a3"/>
        <w:numPr>
          <w:ilvl w:val="0"/>
          <w:numId w:val="3"/>
        </w:numPr>
        <w:spacing w:line="480" w:lineRule="auto"/>
        <w:ind w:firstLineChars="0"/>
        <w:rPr>
          <w:rFonts w:hint="eastAsia"/>
        </w:rPr>
      </w:pPr>
      <w:r w:rsidRPr="00831A51">
        <w:rPr>
          <w:rFonts w:hint="eastAsia"/>
        </w:rPr>
        <w:t>软文带货推广：让我们的每一天每一篇文章，都是商品详情页，可直接支付之</w:t>
      </w:r>
      <w:r w:rsidRPr="00831A51">
        <w:rPr>
          <w:rFonts w:hint="eastAsia"/>
          <w:color w:val="FF0000"/>
        </w:rPr>
        <w:t>。</w:t>
      </w:r>
      <w:r w:rsidR="00E953CC" w:rsidRPr="00831A51">
        <w:rPr>
          <w:rFonts w:hint="eastAsia"/>
          <w:color w:val="FF0000"/>
        </w:rPr>
        <w:t>每一篇文章都可以评论，这样水军才可以发挥作用（跟房托，一个道理）</w:t>
      </w:r>
      <w:r w:rsidR="00E953CC" w:rsidRPr="00831A51">
        <w:rPr>
          <w:rFonts w:hint="eastAsia"/>
        </w:rPr>
        <w:t>。</w:t>
      </w:r>
    </w:p>
    <w:p w14:paraId="26C78DF1" w14:textId="79831A6F" w:rsidR="00195BA3" w:rsidRPr="00E953CC" w:rsidRDefault="00195BA3" w:rsidP="009A4ADC">
      <w:pPr>
        <w:spacing w:line="480" w:lineRule="auto"/>
        <w:rPr>
          <w:rFonts w:hint="eastAsia"/>
        </w:rPr>
      </w:pPr>
    </w:p>
    <w:p w14:paraId="1AE5C90B" w14:textId="7A23D5D2" w:rsidR="00195BA3" w:rsidRDefault="00577801" w:rsidP="009A4ADC">
      <w:pPr>
        <w:pStyle w:val="2"/>
        <w:spacing w:line="480" w:lineRule="auto"/>
      </w:pPr>
      <w:bookmarkStart w:id="17" w:name="_Toc45800358"/>
      <w:r>
        <w:rPr>
          <w:rFonts w:hint="eastAsia"/>
        </w:rPr>
        <w:t>投放位置和</w:t>
      </w:r>
      <w:r w:rsidR="00195BA3">
        <w:rPr>
          <w:rFonts w:hint="eastAsia"/>
        </w:rPr>
        <w:t>形式</w:t>
      </w:r>
      <w:bookmarkEnd w:id="17"/>
    </w:p>
    <w:p w14:paraId="5450E302" w14:textId="123F2F63" w:rsidR="00741766" w:rsidRDefault="00A3646A" w:rsidP="009A4ADC">
      <w:pPr>
        <w:spacing w:line="480" w:lineRule="auto"/>
      </w:pPr>
      <w:r>
        <w:rPr>
          <w:rFonts w:hint="eastAsia"/>
        </w:rPr>
        <w:t>目前，对公司而言，</w:t>
      </w:r>
      <w:r w:rsidR="00741766">
        <w:rPr>
          <w:rFonts w:hint="eastAsia"/>
        </w:rPr>
        <w:t>可控的</w:t>
      </w:r>
      <w:r>
        <w:rPr>
          <w:rFonts w:hint="eastAsia"/>
        </w:rPr>
        <w:t>投放</w:t>
      </w:r>
      <w:r w:rsidR="00741766">
        <w:rPr>
          <w:rFonts w:hint="eastAsia"/>
        </w:rPr>
        <w:t>载体包括：</w:t>
      </w:r>
    </w:p>
    <w:p w14:paraId="63BB3BE6" w14:textId="253C9A36" w:rsidR="00195BA3" w:rsidRDefault="00741766" w:rsidP="009A4ADC">
      <w:pPr>
        <w:pStyle w:val="a3"/>
        <w:numPr>
          <w:ilvl w:val="0"/>
          <w:numId w:val="4"/>
        </w:numPr>
        <w:spacing w:line="480" w:lineRule="auto"/>
        <w:ind w:firstLineChars="0"/>
      </w:pPr>
      <w:r>
        <w:rPr>
          <w:rFonts w:hint="eastAsia"/>
        </w:rPr>
        <w:t>有啦</w:t>
      </w:r>
      <w:r w:rsidR="00323EC7">
        <w:rPr>
          <w:rFonts w:hint="eastAsia"/>
        </w:rPr>
        <w:t>网站</w:t>
      </w:r>
    </w:p>
    <w:p w14:paraId="15027A57" w14:textId="4211CF3F" w:rsidR="00323EC7" w:rsidRDefault="00741766" w:rsidP="009A4ADC">
      <w:pPr>
        <w:pStyle w:val="a3"/>
        <w:numPr>
          <w:ilvl w:val="0"/>
          <w:numId w:val="4"/>
        </w:numPr>
        <w:spacing w:line="480" w:lineRule="auto"/>
        <w:ind w:firstLineChars="0"/>
      </w:pPr>
      <w:r>
        <w:rPr>
          <w:rFonts w:hint="eastAsia"/>
        </w:rPr>
        <w:t>有啦</w:t>
      </w:r>
      <w:r w:rsidR="00323EC7">
        <w:rPr>
          <w:rFonts w:hint="eastAsia"/>
        </w:rPr>
        <w:t>公众号</w:t>
      </w:r>
    </w:p>
    <w:p w14:paraId="4C6FE006" w14:textId="0590AC1D" w:rsidR="00323EC7" w:rsidRDefault="00323EC7" w:rsidP="009A4ADC">
      <w:pPr>
        <w:pStyle w:val="a3"/>
        <w:numPr>
          <w:ilvl w:val="0"/>
          <w:numId w:val="4"/>
        </w:numPr>
        <w:spacing w:line="480" w:lineRule="auto"/>
        <w:ind w:firstLineChars="0"/>
      </w:pPr>
      <w:r>
        <w:rPr>
          <w:rFonts w:hint="eastAsia"/>
        </w:rPr>
        <w:t>短信</w:t>
      </w:r>
    </w:p>
    <w:p w14:paraId="1A279700" w14:textId="504A9E7C" w:rsidR="00323EC7" w:rsidRDefault="00741766" w:rsidP="009A4ADC">
      <w:pPr>
        <w:pStyle w:val="a3"/>
        <w:numPr>
          <w:ilvl w:val="0"/>
          <w:numId w:val="4"/>
        </w:numPr>
        <w:spacing w:line="480" w:lineRule="auto"/>
        <w:ind w:firstLineChars="0"/>
        <w:rPr>
          <w:rFonts w:hint="eastAsia"/>
        </w:rPr>
      </w:pPr>
      <w:r>
        <w:rPr>
          <w:rFonts w:hint="eastAsia"/>
        </w:rPr>
        <w:t>有啦</w:t>
      </w:r>
      <w:r w:rsidR="00323EC7">
        <w:t>A</w:t>
      </w:r>
      <w:r w:rsidR="00323EC7">
        <w:rPr>
          <w:rFonts w:hint="eastAsia"/>
        </w:rPr>
        <w:t>pp</w:t>
      </w:r>
    </w:p>
    <w:p w14:paraId="0A0A0E44" w14:textId="69C23FBB" w:rsidR="00FF3F73" w:rsidRDefault="00A3646A" w:rsidP="009A4ADC">
      <w:pPr>
        <w:spacing w:line="480" w:lineRule="auto"/>
      </w:pPr>
      <w:r>
        <w:rPr>
          <w:rFonts w:hint="eastAsia"/>
        </w:rPr>
        <w:t>充分利用这些载体，将产品和服务送达客户。</w:t>
      </w:r>
    </w:p>
    <w:p w14:paraId="70D84E6F" w14:textId="6D784BF7" w:rsidR="0056655E" w:rsidRDefault="0056655E" w:rsidP="009A4ADC">
      <w:pPr>
        <w:spacing w:line="480" w:lineRule="auto"/>
      </w:pPr>
      <w:r>
        <w:rPr>
          <w:rFonts w:hint="eastAsia"/>
        </w:rPr>
        <w:t>这一节，主要说明</w:t>
      </w:r>
      <w:r w:rsidR="0016766A">
        <w:rPr>
          <w:rFonts w:hint="eastAsia"/>
        </w:rPr>
        <w:t>有啦</w:t>
      </w:r>
      <w:r>
        <w:t>App</w:t>
      </w:r>
      <w:r>
        <w:rPr>
          <w:rFonts w:hint="eastAsia"/>
        </w:rPr>
        <w:t>广告位。</w:t>
      </w:r>
    </w:p>
    <w:p w14:paraId="4980999A" w14:textId="5C58AD58" w:rsidR="00C93E7A" w:rsidRDefault="00C93E7A" w:rsidP="009A4ADC">
      <w:pPr>
        <w:pStyle w:val="3"/>
        <w:spacing w:line="480" w:lineRule="auto"/>
      </w:pPr>
      <w:bookmarkStart w:id="18" w:name="_Toc45800359"/>
      <w:proofErr w:type="spellStart"/>
      <w:r w:rsidRPr="00C93E7A">
        <w:rPr>
          <w:rFonts w:hint="eastAsia"/>
        </w:rPr>
        <w:lastRenderedPageBreak/>
        <w:t>广告</w:t>
      </w:r>
      <w:r w:rsidRPr="00C93E7A">
        <w:rPr>
          <w:rFonts w:hint="eastAsia"/>
        </w:rPr>
        <w:t>ID</w:t>
      </w:r>
      <w:bookmarkEnd w:id="18"/>
      <w:proofErr w:type="spellEnd"/>
    </w:p>
    <w:p w14:paraId="50FEE355" w14:textId="2E242E06" w:rsidR="00C93E7A" w:rsidRPr="007123B9" w:rsidRDefault="00C93E7A" w:rsidP="009A4ADC">
      <w:pPr>
        <w:spacing w:line="480" w:lineRule="auto"/>
        <w:rPr>
          <w:b/>
          <w:bCs/>
        </w:rPr>
      </w:pPr>
      <w:r w:rsidRPr="007123B9">
        <w:rPr>
          <w:rFonts w:hint="eastAsia"/>
          <w:highlight w:val="yellow"/>
        </w:rPr>
        <w:t>平台维护一个广告</w:t>
      </w:r>
      <w:r w:rsidRPr="007123B9">
        <w:rPr>
          <w:rFonts w:hint="eastAsia"/>
          <w:highlight w:val="yellow"/>
        </w:rPr>
        <w:t>ID</w:t>
      </w:r>
      <w:r w:rsidRPr="007123B9">
        <w:rPr>
          <w:rFonts w:hint="eastAsia"/>
          <w:highlight w:val="yellow"/>
        </w:rPr>
        <w:t>，生成或者手工填写。</w:t>
      </w:r>
      <w:r w:rsidRPr="007123B9">
        <w:rPr>
          <w:rFonts w:hint="eastAsia"/>
          <w:highlight w:val="yellow"/>
        </w:rPr>
        <w:t xml:space="preserve"> </w:t>
      </w:r>
      <w:r w:rsidRPr="007123B9">
        <w:rPr>
          <w:highlight w:val="yellow"/>
        </w:rPr>
        <w:t>W</w:t>
      </w:r>
      <w:r w:rsidRPr="007123B9">
        <w:rPr>
          <w:rFonts w:hint="eastAsia"/>
          <w:highlight w:val="yellow"/>
        </w:rPr>
        <w:t>eb</w:t>
      </w:r>
      <w:r w:rsidRPr="007123B9">
        <w:rPr>
          <w:rFonts w:hint="eastAsia"/>
          <w:highlight w:val="yellow"/>
        </w:rPr>
        <w:t>页面或者原生页面通过广告</w:t>
      </w:r>
      <w:r w:rsidRPr="007123B9">
        <w:rPr>
          <w:rFonts w:hint="eastAsia"/>
          <w:highlight w:val="yellow"/>
        </w:rPr>
        <w:t>ID</w:t>
      </w:r>
      <w:r w:rsidRPr="007123B9">
        <w:rPr>
          <w:rFonts w:hint="eastAsia"/>
          <w:highlight w:val="yellow"/>
        </w:rPr>
        <w:t>，获取广告。</w:t>
      </w:r>
    </w:p>
    <w:p w14:paraId="3D065AD2" w14:textId="456528D5" w:rsidR="00C93E7A" w:rsidRPr="002B69AD" w:rsidRDefault="002B69AD" w:rsidP="009A4ADC">
      <w:pPr>
        <w:spacing w:line="480" w:lineRule="auto"/>
        <w:rPr>
          <w:rFonts w:hint="eastAsia"/>
          <w:color w:val="FF0000"/>
        </w:rPr>
      </w:pPr>
      <w:r w:rsidRPr="002B69AD">
        <w:rPr>
          <w:rFonts w:hint="eastAsia"/>
          <w:color w:val="FF0000"/>
        </w:rPr>
        <w:t>广告</w:t>
      </w:r>
      <w:r w:rsidRPr="002B69AD">
        <w:rPr>
          <w:rFonts w:hint="eastAsia"/>
          <w:color w:val="FF0000"/>
        </w:rPr>
        <w:t>ID</w:t>
      </w:r>
      <w:r w:rsidRPr="002B69AD">
        <w:rPr>
          <w:rFonts w:hint="eastAsia"/>
          <w:color w:val="FF0000"/>
        </w:rPr>
        <w:t>对应广告位？</w:t>
      </w:r>
    </w:p>
    <w:p w14:paraId="545F4482" w14:textId="1F4048C6" w:rsidR="0056655E" w:rsidRDefault="008F5425" w:rsidP="009A4ADC">
      <w:pPr>
        <w:pStyle w:val="3"/>
        <w:spacing w:line="480" w:lineRule="auto"/>
      </w:pPr>
      <w:bookmarkStart w:id="19" w:name="_Toc45800360"/>
      <w:proofErr w:type="spellStart"/>
      <w:r>
        <w:rPr>
          <w:rFonts w:hint="eastAsia"/>
        </w:rPr>
        <w:t>开屏启动页广告</w:t>
      </w:r>
      <w:bookmarkEnd w:id="19"/>
      <w:proofErr w:type="spellEnd"/>
    </w:p>
    <w:p w14:paraId="31F30C3A" w14:textId="2365B0C5" w:rsidR="005C283E" w:rsidRDefault="005C283E" w:rsidP="009A4ADC">
      <w:pPr>
        <w:spacing w:line="480" w:lineRule="auto"/>
      </w:pPr>
      <w:r>
        <w:rPr>
          <w:rFonts w:hint="eastAsia"/>
        </w:rPr>
        <w:t>开屏广告，来源可能是第三方平台，也可能是有啦自有广告。</w:t>
      </w:r>
      <w:r w:rsidRPr="00C42864">
        <w:rPr>
          <w:rFonts w:hint="eastAsia"/>
          <w:b/>
          <w:bCs/>
        </w:rPr>
        <w:t>app</w:t>
      </w:r>
      <w:r w:rsidRPr="00C42864">
        <w:rPr>
          <w:rFonts w:hint="eastAsia"/>
          <w:b/>
          <w:bCs/>
        </w:rPr>
        <w:t>先拉有啦广告和投放策略，平台策略告诉</w:t>
      </w:r>
      <w:r w:rsidRPr="00C42864">
        <w:rPr>
          <w:rFonts w:hint="eastAsia"/>
          <w:b/>
          <w:bCs/>
        </w:rPr>
        <w:t>app</w:t>
      </w:r>
      <w:r w:rsidRPr="00C42864">
        <w:rPr>
          <w:rFonts w:hint="eastAsia"/>
          <w:b/>
          <w:bCs/>
        </w:rPr>
        <w:t>是否继续拉取第三方广告。</w:t>
      </w:r>
      <w:r w:rsidR="001A24C3">
        <w:rPr>
          <w:rFonts w:hint="eastAsia"/>
        </w:rPr>
        <w:t>投放</w:t>
      </w:r>
      <w:r>
        <w:rPr>
          <w:rFonts w:hint="eastAsia"/>
        </w:rPr>
        <w:t>策略上，如果用户初次安装，第三方广告和有啦</w:t>
      </w:r>
      <w:r w:rsidR="007D2805">
        <w:rPr>
          <w:rFonts w:hint="eastAsia"/>
        </w:rPr>
        <w:t>开屏</w:t>
      </w:r>
      <w:r>
        <w:rPr>
          <w:rFonts w:hint="eastAsia"/>
        </w:rPr>
        <w:t>广告，都不要出现。</w:t>
      </w:r>
    </w:p>
    <w:p w14:paraId="6DBB1DA8" w14:textId="3124405C" w:rsidR="005C283E" w:rsidRDefault="005C283E" w:rsidP="009A4ADC">
      <w:pPr>
        <w:spacing w:line="480" w:lineRule="auto"/>
      </w:pPr>
      <w:r>
        <w:rPr>
          <w:rFonts w:hint="eastAsia"/>
        </w:rPr>
        <w:t>有时，</w:t>
      </w:r>
      <w:r>
        <w:rPr>
          <w:rFonts w:hint="eastAsia"/>
        </w:rPr>
        <w:t>app</w:t>
      </w:r>
      <w:r>
        <w:rPr>
          <w:rFonts w:hint="eastAsia"/>
        </w:rPr>
        <w:t>新安装后，可能会有引导页、视频教程、权限申请等等操作。此时添加广告，属于雪上加霜，万里投毒。</w:t>
      </w:r>
    </w:p>
    <w:p w14:paraId="1EDD453C" w14:textId="64049D55" w:rsidR="007D2805" w:rsidRDefault="007D2805" w:rsidP="009A4ADC">
      <w:pPr>
        <w:spacing w:line="480" w:lineRule="auto"/>
      </w:pPr>
      <w:r>
        <w:rPr>
          <w:rFonts w:hint="eastAsia"/>
        </w:rPr>
        <w:t>开屏广告，一般是一个图片、短视频</w:t>
      </w:r>
      <w:r w:rsidR="00BA6F48">
        <w:rPr>
          <w:rFonts w:hint="eastAsia"/>
        </w:rPr>
        <w:t>。点击可跳转</w:t>
      </w:r>
      <w:r w:rsidR="008A1165">
        <w:rPr>
          <w:rFonts w:hint="eastAsia"/>
        </w:rPr>
        <w:t>U</w:t>
      </w:r>
      <w:r w:rsidR="008A1165">
        <w:t>RL</w:t>
      </w:r>
      <w:r>
        <w:rPr>
          <w:rFonts w:hint="eastAsia"/>
        </w:rPr>
        <w:t>。图片尺寸是一个要考虑到重点。</w:t>
      </w:r>
    </w:p>
    <w:p w14:paraId="21DDD6E7" w14:textId="19CB4547" w:rsidR="007D2805" w:rsidRDefault="007D2805" w:rsidP="009A4ADC">
      <w:pPr>
        <w:spacing w:line="480" w:lineRule="auto"/>
      </w:pPr>
      <w:r>
        <w:rPr>
          <w:rFonts w:hint="eastAsia"/>
        </w:rPr>
        <w:t>开屏广告，有倒计时，且必须允许用户跳过，跳过按钮需要在下方，手指容易触达。</w:t>
      </w:r>
    </w:p>
    <w:p w14:paraId="4CE4A142" w14:textId="3BF9D426" w:rsidR="008F5425" w:rsidRDefault="008F5425" w:rsidP="009A4ADC">
      <w:pPr>
        <w:pStyle w:val="3"/>
        <w:spacing w:line="480" w:lineRule="auto"/>
      </w:pPr>
      <w:bookmarkStart w:id="20" w:name="_Toc45800361"/>
      <w:proofErr w:type="spellStart"/>
      <w:r>
        <w:rPr>
          <w:rFonts w:hint="eastAsia"/>
        </w:rPr>
        <w:t>插屏广告</w:t>
      </w:r>
      <w:proofErr w:type="spellEnd"/>
      <w:r w:rsidR="00D80FB6">
        <w:rPr>
          <w:rFonts w:hint="eastAsia"/>
          <w:lang w:eastAsia="zh-CN"/>
        </w:rPr>
        <w:t xml:space="preserve"> </w:t>
      </w:r>
      <w:r w:rsidR="00CE6C3C">
        <w:rPr>
          <w:rFonts w:hint="eastAsia"/>
          <w:lang w:eastAsia="zh-CN"/>
        </w:rPr>
        <w:t>和</w:t>
      </w:r>
      <w:r w:rsidR="00D80FB6">
        <w:rPr>
          <w:rFonts w:hint="eastAsia"/>
          <w:lang w:eastAsia="zh-CN"/>
        </w:rPr>
        <w:t xml:space="preserve"> </w:t>
      </w:r>
      <w:r w:rsidR="00CE6C3C">
        <w:rPr>
          <w:rFonts w:hint="eastAsia"/>
          <w:lang w:eastAsia="zh-CN"/>
        </w:rPr>
        <w:t>浮动广告</w:t>
      </w:r>
      <w:bookmarkEnd w:id="20"/>
    </w:p>
    <w:p w14:paraId="0EB0F3A0" w14:textId="4DB4E2CF" w:rsidR="008F5425" w:rsidRDefault="00895A3A" w:rsidP="009A4ADC">
      <w:pPr>
        <w:spacing w:line="480" w:lineRule="auto"/>
        <w:rPr>
          <w:rFonts w:hint="eastAsia"/>
        </w:rPr>
      </w:pPr>
      <w:r>
        <w:rPr>
          <w:rFonts w:hint="eastAsia"/>
        </w:rPr>
        <w:t>目前，没有引入第三方平台的插屏广告，所以，不需要考虑两者同时存在的问题。</w:t>
      </w:r>
    </w:p>
    <w:p w14:paraId="400FD1CD" w14:textId="18501E2D" w:rsidR="00895A3A" w:rsidRDefault="00645802" w:rsidP="009A4ADC">
      <w:pPr>
        <w:spacing w:line="480" w:lineRule="auto"/>
        <w:rPr>
          <w:rFonts w:hint="eastAsia"/>
        </w:rPr>
      </w:pPr>
      <w:r>
        <w:rPr>
          <w:rFonts w:hint="eastAsia"/>
        </w:rPr>
        <w:t>前文所述，插屏广告，可以出现在用户初次访问的任何页面。</w:t>
      </w:r>
    </w:p>
    <w:p w14:paraId="5C33DC02" w14:textId="3989DC36" w:rsidR="00895A3A" w:rsidRPr="00645802" w:rsidRDefault="00645802" w:rsidP="009A4ADC">
      <w:pPr>
        <w:spacing w:line="480" w:lineRule="auto"/>
        <w:rPr>
          <w:color w:val="FF0000"/>
        </w:rPr>
      </w:pPr>
      <w:r w:rsidRPr="005D3F61">
        <w:rPr>
          <w:rFonts w:hint="eastAsia"/>
        </w:rPr>
        <w:t>插屏广告，目前有啦可以暂时不考虑</w:t>
      </w:r>
      <w:r>
        <w:rPr>
          <w:rFonts w:hint="eastAsia"/>
          <w:color w:val="FF0000"/>
        </w:rPr>
        <w:t>（大家可以讨论）</w:t>
      </w:r>
      <w:r w:rsidRPr="00645802">
        <w:rPr>
          <w:rFonts w:hint="eastAsia"/>
          <w:color w:val="FF0000"/>
        </w:rPr>
        <w:t>。</w:t>
      </w:r>
    </w:p>
    <w:p w14:paraId="6174F562" w14:textId="0A693B48" w:rsidR="008F5425" w:rsidRDefault="008F5425" w:rsidP="009A4ADC">
      <w:pPr>
        <w:pStyle w:val="3"/>
        <w:spacing w:line="480" w:lineRule="auto"/>
      </w:pPr>
      <w:bookmarkStart w:id="21" w:name="_Toc45800362"/>
      <w:proofErr w:type="spellStart"/>
      <w:r>
        <w:rPr>
          <w:rFonts w:hint="eastAsia"/>
        </w:rPr>
        <w:t>内容页广告</w:t>
      </w:r>
      <w:bookmarkEnd w:id="21"/>
      <w:proofErr w:type="spellEnd"/>
    </w:p>
    <w:p w14:paraId="0213E944" w14:textId="12EBFEDB" w:rsidR="000011A9" w:rsidRDefault="000011A9" w:rsidP="009A4ADC">
      <w:pPr>
        <w:spacing w:line="480" w:lineRule="auto"/>
        <w:rPr>
          <w:color w:val="FF0000"/>
        </w:rPr>
      </w:pPr>
      <w:r w:rsidRPr="000011A9">
        <w:rPr>
          <w:rFonts w:hint="eastAsia"/>
          <w:color w:val="FF0000"/>
        </w:rPr>
        <w:t>为每一个商品，写出专题文章。</w:t>
      </w:r>
      <w:r>
        <w:rPr>
          <w:rFonts w:hint="eastAsia"/>
          <w:color w:val="FF0000"/>
        </w:rPr>
        <w:t>后台需要配合做转化统计。</w:t>
      </w:r>
      <w:r w:rsidR="00336FB9">
        <w:rPr>
          <w:rFonts w:hint="eastAsia"/>
          <w:color w:val="FF0000"/>
        </w:rPr>
        <w:t>内容页即广告详情页。</w:t>
      </w:r>
    </w:p>
    <w:p w14:paraId="07B05CBF" w14:textId="01658F3B" w:rsidR="0014309F" w:rsidRPr="00AD5A6D" w:rsidRDefault="00AD5A6D" w:rsidP="009A4ADC">
      <w:pPr>
        <w:spacing w:line="480" w:lineRule="auto"/>
        <w:rPr>
          <w:rFonts w:hint="eastAsia"/>
          <w:b/>
          <w:bCs/>
          <w:color w:val="FF0000"/>
        </w:rPr>
      </w:pPr>
      <w:r w:rsidRPr="00AD5A6D">
        <w:rPr>
          <w:rFonts w:hint="eastAsia"/>
          <w:b/>
          <w:bCs/>
          <w:color w:val="FF0000"/>
        </w:rPr>
        <w:t>一般要求，内容页包括：文章</w:t>
      </w:r>
      <w:r w:rsidRPr="00AD5A6D">
        <w:rPr>
          <w:rFonts w:hint="eastAsia"/>
          <w:b/>
          <w:bCs/>
          <w:color w:val="FF0000"/>
        </w:rPr>
        <w:t>+</w:t>
      </w:r>
      <w:r w:rsidRPr="00AD5A6D">
        <w:rPr>
          <w:rFonts w:hint="eastAsia"/>
          <w:b/>
          <w:bCs/>
          <w:color w:val="FF0000"/>
        </w:rPr>
        <w:t>客服模块</w:t>
      </w:r>
      <w:r w:rsidRPr="00AD5A6D">
        <w:rPr>
          <w:rFonts w:hint="eastAsia"/>
          <w:b/>
          <w:bCs/>
          <w:color w:val="FF0000"/>
        </w:rPr>
        <w:t>+</w:t>
      </w:r>
      <w:r w:rsidRPr="00AD5A6D">
        <w:rPr>
          <w:rFonts w:hint="eastAsia"/>
          <w:b/>
          <w:bCs/>
          <w:color w:val="FF0000"/>
        </w:rPr>
        <w:t>广告模块</w:t>
      </w:r>
      <w:r w:rsidRPr="00AD5A6D">
        <w:rPr>
          <w:rFonts w:hint="eastAsia"/>
          <w:b/>
          <w:bCs/>
          <w:color w:val="FF0000"/>
        </w:rPr>
        <w:t>+</w:t>
      </w:r>
      <w:r w:rsidR="0014309F" w:rsidRPr="00AD5A6D">
        <w:rPr>
          <w:rFonts w:hint="eastAsia"/>
          <w:b/>
          <w:bCs/>
          <w:color w:val="FF0000"/>
        </w:rPr>
        <w:t>评论模块。</w:t>
      </w:r>
    </w:p>
    <w:p w14:paraId="01F5D4CD" w14:textId="11732BEF" w:rsidR="008F5425" w:rsidRDefault="000011A9" w:rsidP="009A4AD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036EA767" wp14:editId="73BE2306">
            <wp:extent cx="2520000" cy="5136429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513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9BA17" w14:textId="77777777" w:rsidR="000011A9" w:rsidRDefault="000011A9" w:rsidP="009A4ADC">
      <w:pPr>
        <w:spacing w:line="480" w:lineRule="auto"/>
        <w:rPr>
          <w:rFonts w:hint="eastAsia"/>
        </w:rPr>
      </w:pPr>
    </w:p>
    <w:p w14:paraId="27B4C71B" w14:textId="7D3D719F" w:rsidR="00A3646A" w:rsidRDefault="000011A9" w:rsidP="009A4ADC">
      <w:pPr>
        <w:pStyle w:val="3"/>
        <w:spacing w:line="480" w:lineRule="auto"/>
      </w:pPr>
      <w:bookmarkStart w:id="22" w:name="_Toc45800363"/>
      <w:proofErr w:type="spellStart"/>
      <w:r>
        <w:rPr>
          <w:rFonts w:hint="eastAsia"/>
        </w:rPr>
        <w:t>Banner</w:t>
      </w:r>
      <w:r>
        <w:rPr>
          <w:rFonts w:hint="eastAsia"/>
        </w:rPr>
        <w:t>广告</w:t>
      </w:r>
      <w:bookmarkEnd w:id="22"/>
      <w:proofErr w:type="spellEnd"/>
    </w:p>
    <w:p w14:paraId="1A0FB85A" w14:textId="7C9EA894" w:rsidR="000011A9" w:rsidRDefault="00336FB9" w:rsidP="009A4ADC">
      <w:pPr>
        <w:spacing w:line="480" w:lineRule="auto"/>
      </w:pPr>
      <w:r>
        <w:rPr>
          <w:rFonts w:hint="eastAsia"/>
        </w:rPr>
        <w:t>原则上，每个模块</w:t>
      </w:r>
      <w:r w:rsidR="00951FD4">
        <w:rPr>
          <w:rFonts w:hint="eastAsia"/>
        </w:rPr>
        <w:t>，每个页面</w:t>
      </w:r>
      <w:r>
        <w:rPr>
          <w:rFonts w:hint="eastAsia"/>
        </w:rPr>
        <w:t>，都允许放置</w:t>
      </w:r>
      <w:r>
        <w:rPr>
          <w:rFonts w:hint="eastAsia"/>
        </w:rPr>
        <w:t>B</w:t>
      </w:r>
      <w:r>
        <w:t>anne</w:t>
      </w:r>
      <w:r>
        <w:rPr>
          <w:rFonts w:hint="eastAsia"/>
        </w:rPr>
        <w:t>r</w:t>
      </w:r>
      <w:r>
        <w:rPr>
          <w:rFonts w:hint="eastAsia"/>
        </w:rPr>
        <w:t>广告。</w:t>
      </w:r>
    </w:p>
    <w:p w14:paraId="20E20BE6" w14:textId="03CE29FA" w:rsidR="007F50EA" w:rsidRDefault="007F50EA" w:rsidP="009A4ADC">
      <w:pPr>
        <w:spacing w:line="480" w:lineRule="auto"/>
      </w:pPr>
      <w:r>
        <w:rPr>
          <w:rFonts w:hint="eastAsia"/>
        </w:rPr>
        <w:t>每个模块，可以有</w:t>
      </w:r>
      <w:r w:rsidR="00951FD4">
        <w:rPr>
          <w:rFonts w:hint="eastAsia"/>
        </w:rPr>
        <w:t>任意多个</w:t>
      </w:r>
      <w:r>
        <w:rPr>
          <w:rFonts w:hint="eastAsia"/>
        </w:rPr>
        <w:t>不同的</w:t>
      </w:r>
      <w:r>
        <w:rPr>
          <w:rFonts w:hint="eastAsia"/>
        </w:rPr>
        <w:t>Banner</w:t>
      </w:r>
      <w:r w:rsidR="00951FD4">
        <w:rPr>
          <w:rFonts w:hint="eastAsia"/>
        </w:rPr>
        <w:t>广告</w:t>
      </w:r>
      <w:r>
        <w:rPr>
          <w:rFonts w:hint="eastAsia"/>
        </w:rPr>
        <w:t>。</w:t>
      </w:r>
      <w:r w:rsidR="00951FD4">
        <w:rPr>
          <w:rFonts w:hint="eastAsia"/>
        </w:rPr>
        <w:t>每个</w:t>
      </w:r>
      <w:r w:rsidR="00951FD4">
        <w:rPr>
          <w:rFonts w:hint="eastAsia"/>
        </w:rPr>
        <w:t>banner</w:t>
      </w:r>
      <w:r w:rsidR="00951FD4">
        <w:rPr>
          <w:rFonts w:hint="eastAsia"/>
        </w:rPr>
        <w:t>广告可以有多个</w:t>
      </w:r>
      <w:r w:rsidR="00951FD4">
        <w:rPr>
          <w:rFonts w:hint="eastAsia"/>
        </w:rPr>
        <w:t>banner</w:t>
      </w:r>
      <w:r w:rsidR="00951FD4">
        <w:rPr>
          <w:rFonts w:hint="eastAsia"/>
        </w:rPr>
        <w:t>。</w:t>
      </w:r>
    </w:p>
    <w:p w14:paraId="661210B8" w14:textId="77777777" w:rsidR="007F50EA" w:rsidRDefault="007F50EA" w:rsidP="009A4ADC">
      <w:pPr>
        <w:spacing w:line="480" w:lineRule="auto"/>
      </w:pPr>
      <w:r>
        <w:rPr>
          <w:rFonts w:hint="eastAsia"/>
        </w:rPr>
        <w:t>Banner</w:t>
      </w:r>
      <w:r>
        <w:rPr>
          <w:rFonts w:hint="eastAsia"/>
        </w:rPr>
        <w:t>广告池概念，模块从池子里选择</w:t>
      </w:r>
      <w:r>
        <w:rPr>
          <w:rFonts w:hint="eastAsia"/>
        </w:rPr>
        <w:t>Banner</w:t>
      </w:r>
      <w:r>
        <w:rPr>
          <w:rFonts w:hint="eastAsia"/>
        </w:rPr>
        <w:t>。</w:t>
      </w:r>
    </w:p>
    <w:p w14:paraId="0C00E5B4" w14:textId="26D3B79C" w:rsidR="00336FB9" w:rsidRDefault="007F50EA" w:rsidP="009A4ADC">
      <w:pPr>
        <w:spacing w:line="480" w:lineRule="auto"/>
      </w:pPr>
      <w:r>
        <w:rPr>
          <w:rFonts w:hint="eastAsia"/>
        </w:rPr>
        <w:t>Banner</w:t>
      </w:r>
      <w:r>
        <w:rPr>
          <w:rFonts w:hint="eastAsia"/>
        </w:rPr>
        <w:t>关联详情页。</w:t>
      </w:r>
    </w:p>
    <w:p w14:paraId="23379B23" w14:textId="2A0D2204" w:rsidR="007C5B19" w:rsidRDefault="007C5B19" w:rsidP="009A4ADC">
      <w:pPr>
        <w:spacing w:line="480" w:lineRule="auto"/>
      </w:pPr>
      <w:r>
        <w:rPr>
          <w:rFonts w:hint="eastAsia"/>
        </w:rPr>
        <w:t>Banner</w:t>
      </w:r>
      <w:r>
        <w:rPr>
          <w:rFonts w:hint="eastAsia"/>
        </w:rPr>
        <w:t>可以出现在页面的顶部，底部，或者任何地方。</w:t>
      </w:r>
    </w:p>
    <w:p w14:paraId="4AE92CCD" w14:textId="6CB1CA0D" w:rsidR="007C5B19" w:rsidRDefault="007C5B19" w:rsidP="009A4ADC">
      <w:pPr>
        <w:spacing w:line="480" w:lineRule="auto"/>
      </w:pPr>
      <w:r>
        <w:rPr>
          <w:rFonts w:hint="eastAsia"/>
        </w:rPr>
        <w:t>页面启动时，</w:t>
      </w:r>
      <w:r w:rsidR="00951FD4">
        <w:rPr>
          <w:rFonts w:hint="eastAsia"/>
        </w:rPr>
        <w:t>根据页面内配置的广告</w:t>
      </w:r>
      <w:r>
        <w:rPr>
          <w:rFonts w:hint="eastAsia"/>
        </w:rPr>
        <w:t>ID</w:t>
      </w:r>
      <w:r w:rsidR="00951FD4">
        <w:rPr>
          <w:rFonts w:hint="eastAsia"/>
        </w:rPr>
        <w:t>拉取广告</w:t>
      </w:r>
      <w:r>
        <w:rPr>
          <w:rFonts w:hint="eastAsia"/>
        </w:rPr>
        <w:t>，并渲染到本页面的广告位。</w:t>
      </w:r>
      <w:r w:rsidR="009053B9">
        <w:rPr>
          <w:rFonts w:hint="eastAsia"/>
        </w:rPr>
        <w:t>取不到广告，则不渲染，并隐藏广告位。</w:t>
      </w:r>
    </w:p>
    <w:p w14:paraId="7BA14D6E" w14:textId="572B71BE" w:rsidR="00E87D42" w:rsidRDefault="00286BC8" w:rsidP="009A4ADC">
      <w:pPr>
        <w:spacing w:line="480" w:lineRule="auto"/>
        <w:rPr>
          <w:rFonts w:hint="eastAsia"/>
        </w:rPr>
      </w:pPr>
      <w:r w:rsidRPr="00286BC8">
        <w:rPr>
          <w:highlight w:val="yellow"/>
        </w:rPr>
        <w:lastRenderedPageBreak/>
        <w:t>B</w:t>
      </w:r>
      <w:r w:rsidRPr="00286BC8">
        <w:rPr>
          <w:rFonts w:hint="eastAsia"/>
          <w:highlight w:val="yellow"/>
        </w:rPr>
        <w:t>anner</w:t>
      </w:r>
      <w:r w:rsidRPr="00286BC8">
        <w:rPr>
          <w:rFonts w:hint="eastAsia"/>
          <w:highlight w:val="yellow"/>
        </w:rPr>
        <w:t>广告，有不同的渲染轮播的形式。</w:t>
      </w:r>
      <w:r w:rsidR="007837C9">
        <w:rPr>
          <w:rFonts w:hint="eastAsia"/>
          <w:highlight w:val="yellow"/>
        </w:rPr>
        <w:t>这个可能也是配置出来的。</w:t>
      </w:r>
    </w:p>
    <w:p w14:paraId="3EFEF3B2" w14:textId="2E3C1E78" w:rsidR="000011A9" w:rsidRPr="007F50EA" w:rsidRDefault="007F50EA" w:rsidP="009A4ADC">
      <w:pPr>
        <w:spacing w:line="480" w:lineRule="auto"/>
        <w:rPr>
          <w:color w:val="FF0000"/>
        </w:rPr>
      </w:pPr>
      <w:r w:rsidRPr="007F50EA">
        <w:rPr>
          <w:rFonts w:hint="eastAsia"/>
          <w:color w:val="FF0000"/>
          <w:highlight w:val="yellow"/>
        </w:rPr>
        <w:t>是否要考虑，页面和原生页面都支持</w:t>
      </w:r>
      <w:r w:rsidR="00F937EB">
        <w:rPr>
          <w:rFonts w:hint="eastAsia"/>
          <w:color w:val="FF0000"/>
          <w:highlight w:val="yellow"/>
        </w:rPr>
        <w:t>相同</w:t>
      </w:r>
      <w:r w:rsidRPr="007F50EA">
        <w:rPr>
          <w:rFonts w:hint="eastAsia"/>
          <w:color w:val="FF0000"/>
          <w:highlight w:val="yellow"/>
        </w:rPr>
        <w:t>banner</w:t>
      </w:r>
      <w:r w:rsidRPr="007F50EA">
        <w:rPr>
          <w:rFonts w:hint="eastAsia"/>
          <w:color w:val="FF0000"/>
          <w:highlight w:val="yellow"/>
        </w:rPr>
        <w:t>广告的情况。</w:t>
      </w:r>
    </w:p>
    <w:p w14:paraId="6ED0BE12" w14:textId="7338DAEA" w:rsidR="007F50EA" w:rsidRDefault="00696C3D" w:rsidP="009A4ADC">
      <w:pPr>
        <w:pStyle w:val="4"/>
        <w:spacing w:line="480" w:lineRule="auto"/>
        <w:ind w:right="210"/>
        <w:rPr>
          <w:lang w:eastAsia="zh-CN"/>
        </w:rPr>
      </w:pPr>
      <w:r>
        <w:rPr>
          <w:rFonts w:hint="eastAsia"/>
          <w:lang w:eastAsia="zh-CN"/>
        </w:rPr>
        <w:t>首页</w:t>
      </w:r>
      <w:r w:rsidR="00310A21">
        <w:rPr>
          <w:rFonts w:hint="eastAsia"/>
          <w:lang w:eastAsia="zh-CN"/>
        </w:rPr>
        <w:t>（如何动态化？？</w:t>
      </w:r>
      <w:r w:rsidR="00BA7A29">
        <w:rPr>
          <w:rFonts w:hint="eastAsia"/>
          <w:lang w:eastAsia="zh-CN"/>
        </w:rPr>
        <w:t>，信息流</w:t>
      </w:r>
      <w:r w:rsidR="00310A21">
        <w:rPr>
          <w:rFonts w:hint="eastAsia"/>
          <w:lang w:eastAsia="zh-CN"/>
        </w:rPr>
        <w:t>）</w:t>
      </w:r>
    </w:p>
    <w:p w14:paraId="4F058E73" w14:textId="77777777" w:rsidR="004915D9" w:rsidRDefault="00696C3D" w:rsidP="009A4ADC">
      <w:pPr>
        <w:spacing w:line="480" w:lineRule="auto"/>
      </w:pPr>
      <w:r>
        <w:rPr>
          <w:noProof/>
        </w:rPr>
        <w:drawing>
          <wp:inline distT="0" distB="0" distL="0" distR="0" wp14:anchorId="47C0142B" wp14:editId="5975AC7D">
            <wp:extent cx="2520000" cy="597225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59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6FC67" w14:textId="77777777" w:rsidR="004915D9" w:rsidRDefault="004915D9" w:rsidP="009A4ADC">
      <w:pPr>
        <w:pStyle w:val="4"/>
        <w:spacing w:line="480" w:lineRule="auto"/>
        <w:ind w:right="210"/>
      </w:pPr>
      <w:r>
        <w:rPr>
          <w:rFonts w:hint="eastAsia"/>
        </w:rPr>
        <w:lastRenderedPageBreak/>
        <w:t>设置页</w:t>
      </w:r>
    </w:p>
    <w:p w14:paraId="6D7506AA" w14:textId="77777777" w:rsidR="00231903" w:rsidRDefault="004915D9" w:rsidP="009A4ADC">
      <w:pPr>
        <w:spacing w:line="480" w:lineRule="auto"/>
      </w:pPr>
      <w:r>
        <w:rPr>
          <w:noProof/>
        </w:rPr>
        <w:drawing>
          <wp:inline distT="0" distB="0" distL="0" distR="0" wp14:anchorId="5933B811" wp14:editId="3BC7707E">
            <wp:extent cx="2520000" cy="442465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42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A50AB" w14:textId="329BC554" w:rsidR="00231903" w:rsidRDefault="00231903" w:rsidP="009A4ADC">
      <w:pPr>
        <w:spacing w:line="480" w:lineRule="auto"/>
      </w:pPr>
    </w:p>
    <w:p w14:paraId="08317894" w14:textId="77777777" w:rsidR="00231903" w:rsidRDefault="00231903" w:rsidP="009A4ADC">
      <w:pPr>
        <w:pStyle w:val="4"/>
        <w:spacing w:line="480" w:lineRule="auto"/>
        <w:ind w:right="210"/>
      </w:pPr>
      <w:r>
        <w:rPr>
          <w:rFonts w:hint="eastAsia"/>
        </w:rPr>
        <w:lastRenderedPageBreak/>
        <w:t>检测结果页</w:t>
      </w:r>
    </w:p>
    <w:p w14:paraId="059E98C0" w14:textId="0393D751" w:rsidR="00DE2B44" w:rsidRDefault="00231903" w:rsidP="009A4ADC">
      <w:pPr>
        <w:spacing w:line="480" w:lineRule="auto"/>
      </w:pPr>
      <w:r>
        <w:rPr>
          <w:noProof/>
        </w:rPr>
        <w:drawing>
          <wp:inline distT="0" distB="0" distL="0" distR="0" wp14:anchorId="00AE13E8" wp14:editId="3532C10D">
            <wp:extent cx="2520000" cy="4878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8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7EDDB" w14:textId="002CC394" w:rsidR="00231903" w:rsidRDefault="00231903" w:rsidP="009A4ADC">
      <w:pPr>
        <w:spacing w:line="480" w:lineRule="auto"/>
      </w:pPr>
    </w:p>
    <w:p w14:paraId="5057B026" w14:textId="13891794" w:rsidR="00231903" w:rsidRDefault="00E362C6" w:rsidP="009A4ADC">
      <w:pPr>
        <w:pStyle w:val="4"/>
        <w:spacing w:line="480" w:lineRule="auto"/>
        <w:ind w:right="210"/>
      </w:pPr>
      <w:proofErr w:type="spellStart"/>
      <w:r>
        <w:rPr>
          <w:rFonts w:hint="eastAsia"/>
        </w:rPr>
        <w:t>能不能吃和能不能做</w:t>
      </w:r>
      <w:proofErr w:type="spellEnd"/>
    </w:p>
    <w:p w14:paraId="0D5A4636" w14:textId="3F20A831" w:rsidR="00E362C6" w:rsidRPr="00E362C6" w:rsidRDefault="00E362C6" w:rsidP="009A4ADC">
      <w:pPr>
        <w:spacing w:line="480" w:lineRule="auto"/>
        <w:rPr>
          <w:rFonts w:hint="eastAsia"/>
          <w:lang w:eastAsia="en-US"/>
        </w:rPr>
      </w:pPr>
    </w:p>
    <w:p w14:paraId="2459231B" w14:textId="4F695B99" w:rsidR="00E362C6" w:rsidRDefault="0031751E" w:rsidP="009A4ADC">
      <w:pPr>
        <w:spacing w:line="480" w:lineRule="auto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65F67E9E" wp14:editId="0285B4D1">
            <wp:extent cx="3536057" cy="3600000"/>
            <wp:effectExtent l="0" t="0" r="762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05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C6637" w14:textId="77777777" w:rsidR="00696C3D" w:rsidRDefault="00696C3D" w:rsidP="009A4ADC">
      <w:pPr>
        <w:spacing w:line="480" w:lineRule="auto"/>
        <w:rPr>
          <w:rFonts w:hint="eastAsia"/>
        </w:rPr>
      </w:pPr>
    </w:p>
    <w:p w14:paraId="6CEB2C83" w14:textId="490C6F96" w:rsidR="000011A9" w:rsidRDefault="000011A9" w:rsidP="009A4ADC">
      <w:pPr>
        <w:pStyle w:val="3"/>
        <w:spacing w:line="480" w:lineRule="auto"/>
      </w:pPr>
      <w:bookmarkStart w:id="23" w:name="_Toc45800364"/>
      <w:proofErr w:type="spellStart"/>
      <w:r>
        <w:rPr>
          <w:rFonts w:hint="eastAsia"/>
        </w:rPr>
        <w:t>商品推广广告</w:t>
      </w:r>
      <w:bookmarkEnd w:id="23"/>
      <w:proofErr w:type="spellEnd"/>
    </w:p>
    <w:p w14:paraId="7D21A109" w14:textId="6CD1E6F3" w:rsidR="0031751E" w:rsidRPr="0031751E" w:rsidRDefault="0031751E" w:rsidP="009A4ADC">
      <w:pPr>
        <w:spacing w:line="480" w:lineRule="auto"/>
        <w:rPr>
          <w:rFonts w:hint="eastAsia"/>
        </w:rPr>
      </w:pPr>
      <w:r w:rsidRPr="0031751E">
        <w:rPr>
          <w:rFonts w:hint="eastAsia"/>
          <w:highlight w:val="yellow"/>
        </w:rPr>
        <w:t>体温计、</w:t>
      </w:r>
      <w:r w:rsidRPr="0031751E">
        <w:rPr>
          <w:rFonts w:hint="eastAsia"/>
          <w:highlight w:val="yellow"/>
        </w:rPr>
        <w:t>FSH</w:t>
      </w:r>
      <w:r w:rsidRPr="0031751E">
        <w:rPr>
          <w:rFonts w:hint="eastAsia"/>
          <w:highlight w:val="yellow"/>
        </w:rPr>
        <w:t>、</w:t>
      </w:r>
      <w:r w:rsidRPr="0031751E">
        <w:rPr>
          <w:rFonts w:hint="eastAsia"/>
          <w:highlight w:val="yellow"/>
        </w:rPr>
        <w:t>LH</w:t>
      </w:r>
      <w:r w:rsidRPr="0031751E">
        <w:rPr>
          <w:rFonts w:hint="eastAsia"/>
          <w:highlight w:val="yellow"/>
        </w:rPr>
        <w:t>、泡脚包（检测结果页）、精子等等各种商品，都可以出现在任何位置。</w:t>
      </w:r>
    </w:p>
    <w:p w14:paraId="621CA935" w14:textId="22051883" w:rsidR="000011A9" w:rsidRDefault="0031751E" w:rsidP="009A4ADC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37DC7257" wp14:editId="2CAD7A02">
            <wp:extent cx="2520000" cy="5147519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514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335EB" w14:textId="6B621F5D" w:rsidR="00213369" w:rsidRDefault="00EF7391" w:rsidP="009A4ADC">
      <w:pPr>
        <w:pStyle w:val="1"/>
        <w:spacing w:line="480" w:lineRule="auto"/>
      </w:pPr>
      <w:bookmarkStart w:id="24" w:name="_Toc45800365"/>
      <w:r>
        <w:rPr>
          <w:rFonts w:hint="eastAsia"/>
        </w:rPr>
        <w:t>后续</w:t>
      </w:r>
      <w:r w:rsidR="006F5F9E">
        <w:rPr>
          <w:rFonts w:hint="eastAsia"/>
        </w:rPr>
        <w:t>延展</w:t>
      </w:r>
      <w:bookmarkEnd w:id="24"/>
    </w:p>
    <w:p w14:paraId="2AE15E07" w14:textId="35AC1CB3" w:rsidR="00213369" w:rsidRDefault="00551019" w:rsidP="009A4ADC">
      <w:pPr>
        <w:pStyle w:val="2"/>
        <w:spacing w:line="480" w:lineRule="auto"/>
      </w:pPr>
      <w:bookmarkStart w:id="25" w:name="_Toc45800366"/>
      <w:r>
        <w:rPr>
          <w:rFonts w:hint="eastAsia"/>
        </w:rPr>
        <w:t>精准推送</w:t>
      </w:r>
      <w:bookmarkEnd w:id="25"/>
    </w:p>
    <w:p w14:paraId="2EA4DD46" w14:textId="68D657EE" w:rsidR="00213369" w:rsidRDefault="00551019" w:rsidP="009A4ADC">
      <w:pPr>
        <w:spacing w:line="480" w:lineRule="auto"/>
      </w:pPr>
      <w:r>
        <w:rPr>
          <w:rFonts w:hint="eastAsia"/>
        </w:rPr>
        <w:t>基于用户标签，呈现不同内容的广告。</w:t>
      </w:r>
    </w:p>
    <w:p w14:paraId="396863BB" w14:textId="562FC0D4" w:rsidR="00213369" w:rsidRDefault="002C320C" w:rsidP="009A4ADC">
      <w:pPr>
        <w:pStyle w:val="2"/>
        <w:spacing w:line="480" w:lineRule="auto"/>
      </w:pPr>
      <w:bookmarkStart w:id="26" w:name="_Toc45800367"/>
      <w:r>
        <w:rPr>
          <w:rFonts w:hint="eastAsia"/>
        </w:rPr>
        <w:t>第三方入驻</w:t>
      </w:r>
      <w:bookmarkEnd w:id="26"/>
    </w:p>
    <w:p w14:paraId="2C90ED44" w14:textId="5948ABCA" w:rsidR="007F60B6" w:rsidRDefault="007F60B6" w:rsidP="009A4ADC">
      <w:pPr>
        <w:spacing w:line="480" w:lineRule="auto"/>
      </w:pPr>
      <w:r>
        <w:rPr>
          <w:rFonts w:hint="eastAsia"/>
        </w:rPr>
        <w:t>在设计和实现有啦广告</w:t>
      </w:r>
      <w:r>
        <w:rPr>
          <w:rFonts w:hint="eastAsia"/>
        </w:rPr>
        <w:t>API</w:t>
      </w:r>
      <w:r>
        <w:rPr>
          <w:rFonts w:hint="eastAsia"/>
        </w:rPr>
        <w:t>的时候，可以考虑参考一下第三方广告的接口或理念。</w:t>
      </w:r>
    </w:p>
    <w:p w14:paraId="0C386F73" w14:textId="763F1074" w:rsidR="00213369" w:rsidRDefault="007F60B6" w:rsidP="009A4ADC">
      <w:pPr>
        <w:spacing w:line="480" w:lineRule="auto"/>
      </w:pPr>
      <w:r>
        <w:rPr>
          <w:rFonts w:hint="eastAsia"/>
        </w:rPr>
        <w:t>第三方可以做的内容包括：</w:t>
      </w:r>
      <w:r w:rsidR="00FD4BCB">
        <w:rPr>
          <w:rFonts w:hint="eastAsia"/>
        </w:rPr>
        <w:t>写手软文、商品</w:t>
      </w:r>
      <w:r>
        <w:rPr>
          <w:rFonts w:hint="eastAsia"/>
        </w:rPr>
        <w:t>广告</w:t>
      </w:r>
      <w:r w:rsidR="00FD4BCB">
        <w:rPr>
          <w:rFonts w:hint="eastAsia"/>
        </w:rPr>
        <w:t>投放</w:t>
      </w:r>
      <w:r>
        <w:rPr>
          <w:rFonts w:hint="eastAsia"/>
        </w:rPr>
        <w:t>。</w:t>
      </w:r>
    </w:p>
    <w:p w14:paraId="28B86B98" w14:textId="2E5A2234" w:rsidR="002C320C" w:rsidRDefault="007F60B6" w:rsidP="009A4ADC">
      <w:pPr>
        <w:spacing w:line="480" w:lineRule="auto"/>
        <w:rPr>
          <w:rFonts w:hint="eastAsia"/>
        </w:rPr>
      </w:pPr>
      <w:r>
        <w:rPr>
          <w:rFonts w:hint="eastAsia"/>
        </w:rPr>
        <w:t>当然，第三方的广告，有啦管理员，可以代替投放。</w:t>
      </w:r>
    </w:p>
    <w:sectPr w:rsidR="002C32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0914B7"/>
    <w:multiLevelType w:val="hybridMultilevel"/>
    <w:tmpl w:val="DE2833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9151F0D"/>
    <w:multiLevelType w:val="multilevel"/>
    <w:tmpl w:val="97EA95B0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56293720"/>
    <w:multiLevelType w:val="hybridMultilevel"/>
    <w:tmpl w:val="2638A37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9FA0C87"/>
    <w:multiLevelType w:val="hybridMultilevel"/>
    <w:tmpl w:val="A32E931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13369"/>
    <w:rsid w:val="000011A9"/>
    <w:rsid w:val="00044C9C"/>
    <w:rsid w:val="00056786"/>
    <w:rsid w:val="00063677"/>
    <w:rsid w:val="00095650"/>
    <w:rsid w:val="000B4EB9"/>
    <w:rsid w:val="001221B6"/>
    <w:rsid w:val="0014309F"/>
    <w:rsid w:val="0016766A"/>
    <w:rsid w:val="00195BA3"/>
    <w:rsid w:val="001A24C3"/>
    <w:rsid w:val="001F33CF"/>
    <w:rsid w:val="00201540"/>
    <w:rsid w:val="00213369"/>
    <w:rsid w:val="00226236"/>
    <w:rsid w:val="0022629D"/>
    <w:rsid w:val="00231903"/>
    <w:rsid w:val="00244A5B"/>
    <w:rsid w:val="00286BC8"/>
    <w:rsid w:val="002B69AD"/>
    <w:rsid w:val="002C320C"/>
    <w:rsid w:val="002E4CF6"/>
    <w:rsid w:val="00310A21"/>
    <w:rsid w:val="0031751E"/>
    <w:rsid w:val="00323EC7"/>
    <w:rsid w:val="00336FB9"/>
    <w:rsid w:val="00336FF5"/>
    <w:rsid w:val="00382842"/>
    <w:rsid w:val="003A11C8"/>
    <w:rsid w:val="003A1BA0"/>
    <w:rsid w:val="003A2F16"/>
    <w:rsid w:val="003B583B"/>
    <w:rsid w:val="00406452"/>
    <w:rsid w:val="004616A5"/>
    <w:rsid w:val="00462BA6"/>
    <w:rsid w:val="0049069C"/>
    <w:rsid w:val="004915D9"/>
    <w:rsid w:val="004A6B7C"/>
    <w:rsid w:val="004C18EE"/>
    <w:rsid w:val="00505A37"/>
    <w:rsid w:val="00535B69"/>
    <w:rsid w:val="00551019"/>
    <w:rsid w:val="0056655E"/>
    <w:rsid w:val="00577801"/>
    <w:rsid w:val="005937BB"/>
    <w:rsid w:val="00593DE8"/>
    <w:rsid w:val="005C283E"/>
    <w:rsid w:val="005D3F61"/>
    <w:rsid w:val="00624942"/>
    <w:rsid w:val="00645802"/>
    <w:rsid w:val="00662657"/>
    <w:rsid w:val="00672196"/>
    <w:rsid w:val="00687C57"/>
    <w:rsid w:val="00696124"/>
    <w:rsid w:val="00696C3D"/>
    <w:rsid w:val="006A4EFC"/>
    <w:rsid w:val="006F11BB"/>
    <w:rsid w:val="006F5B9E"/>
    <w:rsid w:val="006F5F9E"/>
    <w:rsid w:val="00710B54"/>
    <w:rsid w:val="007123B9"/>
    <w:rsid w:val="007250BA"/>
    <w:rsid w:val="00733BBC"/>
    <w:rsid w:val="00741766"/>
    <w:rsid w:val="007522C2"/>
    <w:rsid w:val="00755AE3"/>
    <w:rsid w:val="00776215"/>
    <w:rsid w:val="007837C9"/>
    <w:rsid w:val="007945FE"/>
    <w:rsid w:val="007C5B19"/>
    <w:rsid w:val="007D1F17"/>
    <w:rsid w:val="007D2805"/>
    <w:rsid w:val="007D72B1"/>
    <w:rsid w:val="007E1B82"/>
    <w:rsid w:val="007F50EA"/>
    <w:rsid w:val="007F60B6"/>
    <w:rsid w:val="00831A51"/>
    <w:rsid w:val="00864261"/>
    <w:rsid w:val="00870465"/>
    <w:rsid w:val="00876434"/>
    <w:rsid w:val="0089089E"/>
    <w:rsid w:val="00895A3A"/>
    <w:rsid w:val="008A1165"/>
    <w:rsid w:val="008D63A3"/>
    <w:rsid w:val="008F5425"/>
    <w:rsid w:val="008F55BD"/>
    <w:rsid w:val="009053B9"/>
    <w:rsid w:val="00920CF3"/>
    <w:rsid w:val="00922497"/>
    <w:rsid w:val="00950844"/>
    <w:rsid w:val="00951FD4"/>
    <w:rsid w:val="009A4ADC"/>
    <w:rsid w:val="009A70A8"/>
    <w:rsid w:val="009E38E2"/>
    <w:rsid w:val="00A12AF7"/>
    <w:rsid w:val="00A31578"/>
    <w:rsid w:val="00A3646A"/>
    <w:rsid w:val="00A840A1"/>
    <w:rsid w:val="00AA68B6"/>
    <w:rsid w:val="00AC0689"/>
    <w:rsid w:val="00AC5495"/>
    <w:rsid w:val="00AD5A6D"/>
    <w:rsid w:val="00B0189C"/>
    <w:rsid w:val="00B02344"/>
    <w:rsid w:val="00B04384"/>
    <w:rsid w:val="00B656DF"/>
    <w:rsid w:val="00B672A7"/>
    <w:rsid w:val="00BA668B"/>
    <w:rsid w:val="00BA6F48"/>
    <w:rsid w:val="00BA7A29"/>
    <w:rsid w:val="00C0461A"/>
    <w:rsid w:val="00C42864"/>
    <w:rsid w:val="00C72A2E"/>
    <w:rsid w:val="00C93E7A"/>
    <w:rsid w:val="00CA4ECA"/>
    <w:rsid w:val="00CB562C"/>
    <w:rsid w:val="00CD76E4"/>
    <w:rsid w:val="00CE6C3C"/>
    <w:rsid w:val="00D2056E"/>
    <w:rsid w:val="00D41C61"/>
    <w:rsid w:val="00D60F28"/>
    <w:rsid w:val="00D80FB6"/>
    <w:rsid w:val="00DB3F24"/>
    <w:rsid w:val="00DE2B44"/>
    <w:rsid w:val="00E362C6"/>
    <w:rsid w:val="00E50770"/>
    <w:rsid w:val="00E87D42"/>
    <w:rsid w:val="00E953CC"/>
    <w:rsid w:val="00EC0E70"/>
    <w:rsid w:val="00EE3CE6"/>
    <w:rsid w:val="00EF157A"/>
    <w:rsid w:val="00EF7391"/>
    <w:rsid w:val="00F21C06"/>
    <w:rsid w:val="00F469AD"/>
    <w:rsid w:val="00F70884"/>
    <w:rsid w:val="00F937EB"/>
    <w:rsid w:val="00F940CD"/>
    <w:rsid w:val="00FA33C4"/>
    <w:rsid w:val="00FD4BCB"/>
    <w:rsid w:val="00FD62F7"/>
    <w:rsid w:val="00FF3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CB1C7"/>
  <w15:chartTrackingRefBased/>
  <w15:docId w15:val="{E68C36CC-CBE0-47BC-AB79-345ECA467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213369"/>
    <w:pPr>
      <w:keepNext/>
      <w:keepLines/>
      <w:numPr>
        <w:numId w:val="1"/>
      </w:numPr>
      <w:spacing w:before="340" w:after="330" w:line="360" w:lineRule="auto"/>
      <w:outlineLvl w:val="0"/>
    </w:pPr>
    <w:rPr>
      <w:rFonts w:ascii="Arial" w:eastAsia="宋体" w:hAnsi="Arial" w:cs="Times New Roman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autoRedefine/>
    <w:qFormat/>
    <w:rsid w:val="00213369"/>
    <w:pPr>
      <w:keepNext/>
      <w:widowControl/>
      <w:numPr>
        <w:ilvl w:val="1"/>
        <w:numId w:val="1"/>
      </w:numPr>
      <w:spacing w:before="180" w:after="120" w:line="360" w:lineRule="auto"/>
      <w:outlineLvl w:val="1"/>
    </w:pPr>
    <w:rPr>
      <w:rFonts w:ascii="Arial" w:eastAsia="宋体" w:hAnsi="Arial" w:cs="Times New Roman"/>
      <w:b/>
      <w:kern w:val="0"/>
      <w:sz w:val="24"/>
      <w:szCs w:val="20"/>
    </w:rPr>
  </w:style>
  <w:style w:type="paragraph" w:styleId="3">
    <w:name w:val="heading 3"/>
    <w:basedOn w:val="a"/>
    <w:next w:val="a"/>
    <w:link w:val="30"/>
    <w:autoRedefine/>
    <w:qFormat/>
    <w:rsid w:val="00213369"/>
    <w:pPr>
      <w:keepNext/>
      <w:widowControl/>
      <w:numPr>
        <w:ilvl w:val="2"/>
        <w:numId w:val="1"/>
      </w:numPr>
      <w:spacing w:before="120" w:after="120" w:line="360" w:lineRule="auto"/>
      <w:jc w:val="left"/>
      <w:outlineLvl w:val="2"/>
    </w:pPr>
    <w:rPr>
      <w:rFonts w:ascii="Arial" w:eastAsia="宋体" w:hAnsi="Arial" w:cs="Times New Roman"/>
      <w:kern w:val="0"/>
      <w:sz w:val="22"/>
      <w:szCs w:val="20"/>
      <w:lang w:eastAsia="en-US"/>
    </w:rPr>
  </w:style>
  <w:style w:type="paragraph" w:styleId="4">
    <w:name w:val="heading 4"/>
    <w:basedOn w:val="a"/>
    <w:next w:val="a"/>
    <w:link w:val="40"/>
    <w:qFormat/>
    <w:rsid w:val="00213369"/>
    <w:pPr>
      <w:keepNext/>
      <w:widowControl/>
      <w:numPr>
        <w:ilvl w:val="3"/>
        <w:numId w:val="1"/>
      </w:numPr>
      <w:spacing w:before="120" w:after="60" w:line="360" w:lineRule="auto"/>
      <w:ind w:rightChars="100" w:right="100"/>
      <w:jc w:val="left"/>
      <w:outlineLvl w:val="3"/>
    </w:pPr>
    <w:rPr>
      <w:rFonts w:ascii="Arial" w:eastAsia="宋体" w:hAnsi="Arial" w:cs="Times New Roman"/>
      <w:kern w:val="0"/>
      <w:sz w:val="22"/>
      <w:szCs w:val="20"/>
      <w:lang w:eastAsia="en-US"/>
    </w:rPr>
  </w:style>
  <w:style w:type="paragraph" w:styleId="5">
    <w:name w:val="heading 5"/>
    <w:basedOn w:val="a"/>
    <w:next w:val="a"/>
    <w:link w:val="50"/>
    <w:qFormat/>
    <w:rsid w:val="00213369"/>
    <w:pPr>
      <w:widowControl/>
      <w:numPr>
        <w:ilvl w:val="4"/>
        <w:numId w:val="1"/>
      </w:numPr>
      <w:spacing w:before="120" w:after="120" w:line="360" w:lineRule="auto"/>
      <w:jc w:val="left"/>
      <w:outlineLvl w:val="4"/>
    </w:pPr>
    <w:rPr>
      <w:rFonts w:ascii="Arial" w:eastAsia="宋体" w:hAnsi="Arial" w:cs="Times New Roman"/>
      <w:b/>
      <w:kern w:val="0"/>
      <w:sz w:val="22"/>
      <w:szCs w:val="20"/>
      <w:lang w:eastAsia="en-US"/>
    </w:rPr>
  </w:style>
  <w:style w:type="paragraph" w:styleId="6">
    <w:name w:val="heading 6"/>
    <w:basedOn w:val="a"/>
    <w:next w:val="a"/>
    <w:link w:val="60"/>
    <w:qFormat/>
    <w:rsid w:val="00213369"/>
    <w:pPr>
      <w:keepNext/>
      <w:widowControl/>
      <w:numPr>
        <w:ilvl w:val="5"/>
        <w:numId w:val="1"/>
      </w:numPr>
      <w:spacing w:before="60" w:after="60" w:line="360" w:lineRule="auto"/>
      <w:jc w:val="center"/>
      <w:outlineLvl w:val="5"/>
    </w:pPr>
    <w:rPr>
      <w:rFonts w:ascii="Arial" w:eastAsia="宋体" w:hAnsi="Arial" w:cs="Times New Roman"/>
      <w:b/>
      <w:kern w:val="0"/>
      <w:sz w:val="18"/>
      <w:szCs w:val="20"/>
      <w:lang w:eastAsia="en-US"/>
    </w:rPr>
  </w:style>
  <w:style w:type="paragraph" w:styleId="7">
    <w:name w:val="heading 7"/>
    <w:basedOn w:val="a"/>
    <w:next w:val="a"/>
    <w:link w:val="70"/>
    <w:qFormat/>
    <w:rsid w:val="00213369"/>
    <w:pPr>
      <w:keepNext/>
      <w:widowControl/>
      <w:numPr>
        <w:ilvl w:val="6"/>
        <w:numId w:val="1"/>
      </w:numPr>
      <w:spacing w:before="60" w:after="60" w:line="360" w:lineRule="auto"/>
      <w:jc w:val="left"/>
      <w:outlineLvl w:val="6"/>
    </w:pPr>
    <w:rPr>
      <w:rFonts w:ascii="Arial" w:eastAsia="宋体" w:hAnsi="Arial" w:cs="Times New Roman"/>
      <w:b/>
      <w:kern w:val="0"/>
      <w:sz w:val="20"/>
      <w:szCs w:val="20"/>
      <w:u w:val="single"/>
      <w:lang w:eastAsia="en-US"/>
    </w:rPr>
  </w:style>
  <w:style w:type="paragraph" w:styleId="8">
    <w:name w:val="heading 8"/>
    <w:basedOn w:val="a"/>
    <w:next w:val="a"/>
    <w:link w:val="80"/>
    <w:qFormat/>
    <w:rsid w:val="00213369"/>
    <w:pPr>
      <w:keepNext/>
      <w:widowControl/>
      <w:numPr>
        <w:ilvl w:val="7"/>
        <w:numId w:val="1"/>
      </w:numPr>
      <w:spacing w:before="60" w:after="60" w:line="360" w:lineRule="auto"/>
      <w:jc w:val="left"/>
      <w:outlineLvl w:val="7"/>
    </w:pPr>
    <w:rPr>
      <w:rFonts w:ascii="Arial" w:eastAsia="宋体" w:hAnsi="Arial" w:cs="Times New Roman"/>
      <w:i/>
      <w:kern w:val="0"/>
      <w:sz w:val="20"/>
      <w:szCs w:val="20"/>
      <w:lang w:eastAsia="en-US"/>
    </w:rPr>
  </w:style>
  <w:style w:type="paragraph" w:styleId="9">
    <w:name w:val="heading 9"/>
    <w:basedOn w:val="a"/>
    <w:next w:val="a"/>
    <w:link w:val="90"/>
    <w:qFormat/>
    <w:rsid w:val="00213369"/>
    <w:pPr>
      <w:keepNext/>
      <w:widowControl/>
      <w:numPr>
        <w:ilvl w:val="8"/>
        <w:numId w:val="1"/>
      </w:numPr>
      <w:spacing w:before="60" w:after="60" w:line="360" w:lineRule="auto"/>
      <w:jc w:val="left"/>
      <w:outlineLvl w:val="8"/>
    </w:pPr>
    <w:rPr>
      <w:rFonts w:ascii="Arial" w:eastAsia="宋体" w:hAnsi="Arial" w:cs="Times New Roman"/>
      <w:b/>
      <w:kern w:val="0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213369"/>
    <w:rPr>
      <w:rFonts w:ascii="Arial" w:eastAsia="宋体" w:hAnsi="Arial" w:cs="Times New Roman"/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rsid w:val="00213369"/>
    <w:rPr>
      <w:rFonts w:ascii="Arial" w:eastAsia="宋体" w:hAnsi="Arial" w:cs="Times New Roman"/>
      <w:b/>
      <w:kern w:val="0"/>
      <w:sz w:val="24"/>
      <w:szCs w:val="20"/>
    </w:rPr>
  </w:style>
  <w:style w:type="character" w:customStyle="1" w:styleId="30">
    <w:name w:val="标题 3 字符"/>
    <w:basedOn w:val="a0"/>
    <w:link w:val="3"/>
    <w:rsid w:val="00213369"/>
    <w:rPr>
      <w:rFonts w:ascii="Arial" w:eastAsia="宋体" w:hAnsi="Arial" w:cs="Times New Roman"/>
      <w:kern w:val="0"/>
      <w:sz w:val="22"/>
      <w:szCs w:val="20"/>
      <w:lang w:eastAsia="en-US"/>
    </w:rPr>
  </w:style>
  <w:style w:type="character" w:customStyle="1" w:styleId="40">
    <w:name w:val="标题 4 字符"/>
    <w:basedOn w:val="a0"/>
    <w:link w:val="4"/>
    <w:rsid w:val="00213369"/>
    <w:rPr>
      <w:rFonts w:ascii="Arial" w:eastAsia="宋体" w:hAnsi="Arial" w:cs="Times New Roman"/>
      <w:kern w:val="0"/>
      <w:sz w:val="22"/>
      <w:szCs w:val="20"/>
      <w:lang w:eastAsia="en-US"/>
    </w:rPr>
  </w:style>
  <w:style w:type="character" w:customStyle="1" w:styleId="50">
    <w:name w:val="标题 5 字符"/>
    <w:basedOn w:val="a0"/>
    <w:link w:val="5"/>
    <w:rsid w:val="00213369"/>
    <w:rPr>
      <w:rFonts w:ascii="Arial" w:eastAsia="宋体" w:hAnsi="Arial" w:cs="Times New Roman"/>
      <w:b/>
      <w:kern w:val="0"/>
      <w:sz w:val="22"/>
      <w:szCs w:val="20"/>
      <w:lang w:eastAsia="en-US"/>
    </w:rPr>
  </w:style>
  <w:style w:type="character" w:customStyle="1" w:styleId="60">
    <w:name w:val="标题 6 字符"/>
    <w:basedOn w:val="a0"/>
    <w:link w:val="6"/>
    <w:rsid w:val="00213369"/>
    <w:rPr>
      <w:rFonts w:ascii="Arial" w:eastAsia="宋体" w:hAnsi="Arial" w:cs="Times New Roman"/>
      <w:b/>
      <w:kern w:val="0"/>
      <w:sz w:val="18"/>
      <w:szCs w:val="20"/>
      <w:lang w:eastAsia="en-US"/>
    </w:rPr>
  </w:style>
  <w:style w:type="character" w:customStyle="1" w:styleId="70">
    <w:name w:val="标题 7 字符"/>
    <w:basedOn w:val="a0"/>
    <w:link w:val="7"/>
    <w:rsid w:val="00213369"/>
    <w:rPr>
      <w:rFonts w:ascii="Arial" w:eastAsia="宋体" w:hAnsi="Arial" w:cs="Times New Roman"/>
      <w:b/>
      <w:kern w:val="0"/>
      <w:sz w:val="20"/>
      <w:szCs w:val="20"/>
      <w:u w:val="single"/>
      <w:lang w:eastAsia="en-US"/>
    </w:rPr>
  </w:style>
  <w:style w:type="character" w:customStyle="1" w:styleId="80">
    <w:name w:val="标题 8 字符"/>
    <w:basedOn w:val="a0"/>
    <w:link w:val="8"/>
    <w:rsid w:val="00213369"/>
    <w:rPr>
      <w:rFonts w:ascii="Arial" w:eastAsia="宋体" w:hAnsi="Arial" w:cs="Times New Roman"/>
      <w:i/>
      <w:kern w:val="0"/>
      <w:sz w:val="20"/>
      <w:szCs w:val="20"/>
      <w:lang w:eastAsia="en-US"/>
    </w:rPr>
  </w:style>
  <w:style w:type="character" w:customStyle="1" w:styleId="90">
    <w:name w:val="标题 9 字符"/>
    <w:basedOn w:val="a0"/>
    <w:link w:val="9"/>
    <w:rsid w:val="00213369"/>
    <w:rPr>
      <w:rFonts w:ascii="Arial" w:eastAsia="宋体" w:hAnsi="Arial" w:cs="Times New Roman"/>
      <w:b/>
      <w:kern w:val="0"/>
      <w:sz w:val="20"/>
      <w:szCs w:val="20"/>
      <w:lang w:eastAsia="en-US"/>
    </w:rPr>
  </w:style>
  <w:style w:type="paragraph" w:styleId="a3">
    <w:name w:val="List Paragraph"/>
    <w:basedOn w:val="a"/>
    <w:uiPriority w:val="34"/>
    <w:qFormat/>
    <w:rsid w:val="00336FF5"/>
    <w:pPr>
      <w:ind w:firstLineChars="200" w:firstLine="420"/>
    </w:pPr>
  </w:style>
  <w:style w:type="paragraph" w:styleId="TOC">
    <w:name w:val="TOC Heading"/>
    <w:basedOn w:val="1"/>
    <w:next w:val="a"/>
    <w:uiPriority w:val="39"/>
    <w:unhideWhenUsed/>
    <w:qFormat/>
    <w:rsid w:val="007522C2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7522C2"/>
  </w:style>
  <w:style w:type="paragraph" w:styleId="TOC2">
    <w:name w:val="toc 2"/>
    <w:basedOn w:val="a"/>
    <w:next w:val="a"/>
    <w:autoRedefine/>
    <w:uiPriority w:val="39"/>
    <w:unhideWhenUsed/>
    <w:rsid w:val="007522C2"/>
    <w:pPr>
      <w:ind w:leftChars="200" w:left="420"/>
    </w:pPr>
  </w:style>
  <w:style w:type="character" w:styleId="a4">
    <w:name w:val="Hyperlink"/>
    <w:basedOn w:val="a0"/>
    <w:uiPriority w:val="99"/>
    <w:unhideWhenUsed/>
    <w:rsid w:val="007522C2"/>
    <w:rPr>
      <w:color w:val="0000FF" w:themeColor="hyperlink"/>
      <w:u w:val="single"/>
    </w:rPr>
  </w:style>
  <w:style w:type="paragraph" w:styleId="TOC3">
    <w:name w:val="toc 3"/>
    <w:basedOn w:val="a"/>
    <w:next w:val="a"/>
    <w:autoRedefine/>
    <w:uiPriority w:val="39"/>
    <w:unhideWhenUsed/>
    <w:rsid w:val="00A840A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0EF34B-E97A-4B83-86A6-8CAB50C7A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16</Pages>
  <Words>738</Words>
  <Characters>4211</Characters>
  <Application>Microsoft Office Word</Application>
  <DocSecurity>0</DocSecurity>
  <Lines>35</Lines>
  <Paragraphs>9</Paragraphs>
  <ScaleCrop>false</ScaleCrop>
  <Company/>
  <LinksUpToDate>false</LinksUpToDate>
  <CharactersWithSpaces>4940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xianming cai</dc:creator>
  <cp:keywords/>
  <dc:description/>
  <cp:lastModifiedBy>xianming cai</cp:lastModifiedBy>
  <cp:revision>145</cp:revision>
  <dcterms:created xsi:type="dcterms:W3CDTF">2020-07-16T00:50:00Z</dcterms:created>
  <dcterms:modified xsi:type="dcterms:W3CDTF">2020-07-16T06:01:00Z</dcterms:modified>
</cp:coreProperties>
</file>